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7196"/>
        <w:gridCol w:w="7590"/>
      </w:tblGrid>
      <w:tr w:rsidR="006568B9" w:rsidRPr="00E13E7E" w:rsidTr="00747B37">
        <w:trPr>
          <w:trHeight w:val="3438"/>
        </w:trPr>
        <w:tc>
          <w:tcPr>
            <w:tcW w:w="7196" w:type="dxa"/>
          </w:tcPr>
          <w:p w:rsidR="00C34C68" w:rsidRPr="00C34C68" w:rsidRDefault="00C34C68" w:rsidP="00C34C68">
            <w:pPr>
              <w:jc w:val="center"/>
              <w:rPr>
                <w:sz w:val="22"/>
                <w:szCs w:val="22"/>
              </w:rPr>
            </w:pPr>
            <w:r w:rsidRPr="00C34C68">
              <w:rPr>
                <w:sz w:val="22"/>
                <w:szCs w:val="22"/>
              </w:rPr>
              <w:t>РОССИЙСКАЯ ФЕДЕРАЦИЯ</w:t>
            </w:r>
          </w:p>
          <w:p w:rsidR="00C34C68" w:rsidRPr="00C34C68" w:rsidRDefault="00C34C68" w:rsidP="00C34C68">
            <w:pPr>
              <w:jc w:val="center"/>
              <w:rPr>
                <w:sz w:val="22"/>
                <w:szCs w:val="22"/>
              </w:rPr>
            </w:pPr>
            <w:r w:rsidRPr="00C34C68">
              <w:rPr>
                <w:sz w:val="22"/>
                <w:szCs w:val="22"/>
              </w:rPr>
              <w:t xml:space="preserve">МИНИСТЕРСТВО ЗДРАВООХРАНЕНИЯ </w:t>
            </w:r>
          </w:p>
          <w:p w:rsidR="00C34C68" w:rsidRPr="00C34C68" w:rsidRDefault="00C34C68" w:rsidP="00C34C68">
            <w:pPr>
              <w:jc w:val="center"/>
              <w:rPr>
                <w:sz w:val="22"/>
                <w:szCs w:val="22"/>
              </w:rPr>
            </w:pPr>
            <w:r w:rsidRPr="00C34C68">
              <w:rPr>
                <w:sz w:val="22"/>
                <w:szCs w:val="22"/>
              </w:rPr>
              <w:t>КИРОВСКОЙ ОБЛАСТИ</w:t>
            </w:r>
          </w:p>
          <w:p w:rsidR="00C34C68" w:rsidRPr="00C34C68" w:rsidRDefault="00C34C68" w:rsidP="00C34C68">
            <w:pPr>
              <w:jc w:val="center"/>
              <w:rPr>
                <w:b/>
                <w:sz w:val="22"/>
                <w:szCs w:val="22"/>
              </w:rPr>
            </w:pPr>
            <w:r w:rsidRPr="00C34C68">
              <w:rPr>
                <w:b/>
                <w:sz w:val="22"/>
                <w:szCs w:val="22"/>
              </w:rPr>
              <w:t xml:space="preserve">КИРОВСКОЕ ОБЛАСТНОЕ ГОСУДАРСТВЕННОЕ БЮДЖЕТНОЕ УЧРЕЖДЕНИЕ ЗДРАВООХРАНЕНИЯ </w:t>
            </w:r>
          </w:p>
          <w:p w:rsidR="00C34C68" w:rsidRPr="00C34C68" w:rsidRDefault="00C34C68" w:rsidP="00C34C68">
            <w:pPr>
              <w:jc w:val="center"/>
              <w:rPr>
                <w:b/>
                <w:sz w:val="32"/>
                <w:szCs w:val="32"/>
              </w:rPr>
            </w:pPr>
            <w:r w:rsidRPr="00C34C68">
              <w:rPr>
                <w:b/>
                <w:sz w:val="32"/>
                <w:szCs w:val="32"/>
              </w:rPr>
              <w:t>«Зуевская центральная районная больница»</w:t>
            </w:r>
          </w:p>
          <w:p w:rsidR="00C34C68" w:rsidRPr="00C34C68" w:rsidRDefault="00C34C68" w:rsidP="00C34C68">
            <w:pPr>
              <w:jc w:val="center"/>
              <w:rPr>
                <w:sz w:val="22"/>
                <w:szCs w:val="22"/>
              </w:rPr>
            </w:pPr>
            <w:r w:rsidRPr="00C34C68">
              <w:rPr>
                <w:sz w:val="22"/>
                <w:szCs w:val="22"/>
              </w:rPr>
              <w:t>ОГРН 1104312002080 ИНН4309006333</w:t>
            </w:r>
          </w:p>
          <w:p w:rsidR="00C34C68" w:rsidRPr="00C34C68" w:rsidRDefault="00C34C68" w:rsidP="00C34C68">
            <w:pPr>
              <w:jc w:val="center"/>
              <w:rPr>
                <w:sz w:val="22"/>
                <w:szCs w:val="22"/>
              </w:rPr>
            </w:pPr>
            <w:r w:rsidRPr="00C34C68">
              <w:rPr>
                <w:sz w:val="22"/>
                <w:szCs w:val="22"/>
              </w:rPr>
              <w:t>ОКПО 67560056</w:t>
            </w:r>
          </w:p>
          <w:p w:rsidR="00C34C68" w:rsidRPr="00C34C68" w:rsidRDefault="00C34C68" w:rsidP="00C34C68">
            <w:pPr>
              <w:jc w:val="center"/>
              <w:rPr>
                <w:sz w:val="22"/>
                <w:szCs w:val="22"/>
              </w:rPr>
            </w:pPr>
            <w:r w:rsidRPr="00C34C68">
              <w:rPr>
                <w:sz w:val="22"/>
                <w:szCs w:val="22"/>
              </w:rPr>
              <w:t xml:space="preserve">ул. Исполкомовская, 109 г. Зуевка </w:t>
            </w:r>
          </w:p>
          <w:p w:rsidR="00C34C68" w:rsidRPr="00C34C68" w:rsidRDefault="00C34C68" w:rsidP="00C34C68">
            <w:pPr>
              <w:jc w:val="center"/>
              <w:rPr>
                <w:sz w:val="22"/>
                <w:szCs w:val="22"/>
              </w:rPr>
            </w:pPr>
            <w:r w:rsidRPr="00C34C68">
              <w:rPr>
                <w:sz w:val="22"/>
                <w:szCs w:val="22"/>
              </w:rPr>
              <w:t xml:space="preserve">Кировская область 612412, </w:t>
            </w:r>
          </w:p>
          <w:p w:rsidR="00C34C68" w:rsidRPr="00C34C68" w:rsidRDefault="00C34C68" w:rsidP="00C34C68">
            <w:pPr>
              <w:jc w:val="center"/>
              <w:rPr>
                <w:sz w:val="22"/>
                <w:szCs w:val="22"/>
              </w:rPr>
            </w:pPr>
            <w:r w:rsidRPr="00C34C68">
              <w:rPr>
                <w:sz w:val="22"/>
                <w:szCs w:val="22"/>
              </w:rPr>
              <w:t>тел. 8(83337) 2-52-95,</w:t>
            </w:r>
          </w:p>
          <w:p w:rsidR="00C34C68" w:rsidRPr="00C34C68" w:rsidRDefault="00C34C68" w:rsidP="00C34C68">
            <w:pPr>
              <w:jc w:val="center"/>
              <w:rPr>
                <w:sz w:val="22"/>
                <w:szCs w:val="22"/>
              </w:rPr>
            </w:pPr>
            <w:r w:rsidRPr="00C34C68">
              <w:rPr>
                <w:sz w:val="22"/>
                <w:szCs w:val="22"/>
              </w:rPr>
              <w:t>тел/факс: 8(83337) 2-57-12</w:t>
            </w:r>
          </w:p>
          <w:p w:rsidR="00C34C68" w:rsidRPr="00C34C68" w:rsidRDefault="00C34C68" w:rsidP="00C34C68">
            <w:pPr>
              <w:jc w:val="center"/>
              <w:rPr>
                <w:sz w:val="22"/>
                <w:szCs w:val="22"/>
              </w:rPr>
            </w:pPr>
            <w:r w:rsidRPr="00C34C68">
              <w:rPr>
                <w:sz w:val="22"/>
                <w:szCs w:val="22"/>
              </w:rPr>
              <w:t>ip-zuev@medstat.kirov.ru</w:t>
            </w:r>
          </w:p>
          <w:p w:rsidR="00C34C68" w:rsidRPr="00C34C68" w:rsidRDefault="00C34C68" w:rsidP="00C34C68">
            <w:pPr>
              <w:jc w:val="center"/>
              <w:rPr>
                <w:sz w:val="22"/>
                <w:szCs w:val="22"/>
              </w:rPr>
            </w:pPr>
            <w:r w:rsidRPr="00C34C68">
              <w:rPr>
                <w:sz w:val="22"/>
                <w:szCs w:val="22"/>
              </w:rPr>
              <w:t xml:space="preserve">zuevskayacrb@mail.ru </w:t>
            </w:r>
          </w:p>
          <w:p w:rsidR="00C34C68" w:rsidRPr="00114BD3" w:rsidRDefault="00B6248F" w:rsidP="00C34C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</w:t>
            </w:r>
            <w:r w:rsidR="00683987">
              <w:rPr>
                <w:sz w:val="22"/>
                <w:szCs w:val="22"/>
              </w:rPr>
              <w:t>0</w:t>
            </w:r>
            <w:r w:rsidR="008332F5">
              <w:rPr>
                <w:sz w:val="22"/>
                <w:szCs w:val="22"/>
              </w:rPr>
              <w:t>1</w:t>
            </w:r>
            <w:r w:rsidR="00E7113D">
              <w:rPr>
                <w:sz w:val="22"/>
                <w:szCs w:val="22"/>
              </w:rPr>
              <w:t xml:space="preserve">» </w:t>
            </w:r>
            <w:r w:rsidR="008332F5">
              <w:rPr>
                <w:sz w:val="22"/>
                <w:szCs w:val="22"/>
              </w:rPr>
              <w:t>ок</w:t>
            </w:r>
            <w:r w:rsidR="004938E6">
              <w:rPr>
                <w:sz w:val="22"/>
                <w:szCs w:val="22"/>
              </w:rPr>
              <w:t>тября</w:t>
            </w:r>
            <w:r w:rsidR="00D9356B">
              <w:rPr>
                <w:sz w:val="22"/>
                <w:szCs w:val="22"/>
              </w:rPr>
              <w:t xml:space="preserve"> 201</w:t>
            </w:r>
            <w:r w:rsidR="00521469">
              <w:rPr>
                <w:sz w:val="22"/>
                <w:szCs w:val="22"/>
              </w:rPr>
              <w:t>9</w:t>
            </w:r>
            <w:r w:rsidR="00C34C68" w:rsidRPr="00114BD3">
              <w:rPr>
                <w:sz w:val="22"/>
                <w:szCs w:val="22"/>
              </w:rPr>
              <w:t>г.</w:t>
            </w:r>
          </w:p>
          <w:p w:rsidR="003F1FEE" w:rsidRPr="004938E6" w:rsidRDefault="000B4136" w:rsidP="004938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="008332F5">
              <w:rPr>
                <w:sz w:val="22"/>
                <w:szCs w:val="22"/>
              </w:rPr>
              <w:t xml:space="preserve"> 473</w:t>
            </w:r>
          </w:p>
          <w:p w:rsidR="003F1FEE" w:rsidRPr="00FF3D19" w:rsidRDefault="003F1FEE" w:rsidP="003F1FEE">
            <w:pPr>
              <w:rPr>
                <w:sz w:val="24"/>
                <w:szCs w:val="24"/>
              </w:rPr>
            </w:pPr>
          </w:p>
        </w:tc>
        <w:tc>
          <w:tcPr>
            <w:tcW w:w="7590" w:type="dxa"/>
          </w:tcPr>
          <w:p w:rsidR="006568B9" w:rsidRDefault="006568B9" w:rsidP="009C6930">
            <w:pPr>
              <w:tabs>
                <w:tab w:val="left" w:pos="1901"/>
              </w:tabs>
              <w:jc w:val="right"/>
            </w:pPr>
            <w:r w:rsidRPr="00E13E7E">
              <w:t xml:space="preserve">                 </w:t>
            </w:r>
            <w:r>
              <w:t xml:space="preserve">                                                                        </w:t>
            </w:r>
          </w:p>
          <w:p w:rsidR="006568B9" w:rsidRPr="00AB12E5" w:rsidRDefault="006568B9" w:rsidP="009C6930">
            <w:pPr>
              <w:jc w:val="center"/>
              <w:rPr>
                <w:b/>
                <w:sz w:val="36"/>
                <w:szCs w:val="36"/>
              </w:rPr>
            </w:pPr>
            <w:r w:rsidRPr="00AB12E5">
              <w:rPr>
                <w:b/>
                <w:sz w:val="36"/>
                <w:szCs w:val="36"/>
              </w:rPr>
              <w:t>Проект «Корпоративный контроль»</w:t>
            </w:r>
          </w:p>
          <w:p w:rsidR="006568B9" w:rsidRPr="00E13E7E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Информация о </w:t>
            </w:r>
            <w:r w:rsidR="00747B37">
              <w:rPr>
                <w:b/>
                <w:sz w:val="24"/>
                <w:szCs w:val="24"/>
              </w:rPr>
              <w:t>з</w:t>
            </w:r>
            <w:r w:rsidR="00B6248F">
              <w:rPr>
                <w:b/>
                <w:sz w:val="24"/>
                <w:szCs w:val="24"/>
              </w:rPr>
              <w:t>ак</w:t>
            </w:r>
            <w:r w:rsidR="00E7113D">
              <w:rPr>
                <w:b/>
                <w:sz w:val="24"/>
                <w:szCs w:val="24"/>
              </w:rPr>
              <w:t>упках за отчетный период (</w:t>
            </w:r>
            <w:r w:rsidR="008332F5">
              <w:rPr>
                <w:b/>
                <w:sz w:val="24"/>
                <w:szCs w:val="24"/>
              </w:rPr>
              <w:t>СЕНТЯБРЬ</w:t>
            </w:r>
            <w:r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Default="006568B9" w:rsidP="009C6930">
            <w:pPr>
              <w:jc w:val="center"/>
            </w:pPr>
          </w:p>
          <w:p w:rsidR="006568B9" w:rsidRPr="00AB12E5" w:rsidRDefault="006568B9" w:rsidP="00531BCA">
            <w:pPr>
              <w:tabs>
                <w:tab w:val="left" w:pos="1513"/>
              </w:tabs>
              <w:jc w:val="right"/>
            </w:pPr>
          </w:p>
        </w:tc>
      </w:tr>
    </w:tbl>
    <w:p w:rsidR="00681427" w:rsidRPr="004938E6" w:rsidRDefault="0019626D" w:rsidP="0019626D">
      <w:pPr>
        <w:pStyle w:val="a4"/>
        <w:numPr>
          <w:ilvl w:val="0"/>
          <w:numId w:val="8"/>
        </w:numPr>
        <w:jc w:val="center"/>
        <w:rPr>
          <w:b/>
          <w:sz w:val="22"/>
          <w:szCs w:val="22"/>
        </w:rPr>
      </w:pPr>
      <w:r w:rsidRPr="004938E6">
        <w:rPr>
          <w:b/>
          <w:sz w:val="22"/>
          <w:szCs w:val="22"/>
        </w:rPr>
        <w:t xml:space="preserve"> </w:t>
      </w:r>
      <w:r w:rsidR="00681427" w:rsidRPr="004938E6">
        <w:rPr>
          <w:b/>
          <w:sz w:val="22"/>
          <w:szCs w:val="22"/>
        </w:rPr>
        <w:t>Но</w:t>
      </w:r>
      <w:r w:rsidR="006D2338" w:rsidRPr="004938E6">
        <w:rPr>
          <w:b/>
          <w:sz w:val="22"/>
          <w:szCs w:val="22"/>
        </w:rPr>
        <w:t xml:space="preserve">мер закупки: № </w:t>
      </w:r>
      <w:r w:rsidR="008332F5">
        <w:rPr>
          <w:b/>
          <w:color w:val="000000"/>
          <w:sz w:val="22"/>
          <w:szCs w:val="22"/>
        </w:rPr>
        <w:t>340200003319010507</w:t>
      </w:r>
      <w:r w:rsidR="00683987" w:rsidRPr="004938E6">
        <w:rPr>
          <w:b/>
          <w:color w:val="000000"/>
          <w:sz w:val="22"/>
          <w:szCs w:val="22"/>
        </w:rPr>
        <w:t>0001</w:t>
      </w:r>
      <w:r w:rsidR="00681427" w:rsidRPr="004938E6">
        <w:rPr>
          <w:b/>
          <w:sz w:val="22"/>
          <w:szCs w:val="22"/>
        </w:rPr>
        <w:t xml:space="preserve"> (электронный аукцион);</w:t>
      </w:r>
    </w:p>
    <w:p w:rsidR="00681427" w:rsidRPr="004938E6" w:rsidRDefault="00681427" w:rsidP="00681427">
      <w:pPr>
        <w:ind w:left="300"/>
        <w:jc w:val="center"/>
        <w:rPr>
          <w:sz w:val="22"/>
          <w:szCs w:val="22"/>
        </w:rPr>
      </w:pPr>
    </w:p>
    <w:p w:rsidR="00681427" w:rsidRPr="004938E6" w:rsidRDefault="00681427" w:rsidP="008332F5">
      <w:pPr>
        <w:tabs>
          <w:tab w:val="left" w:pos="9355"/>
        </w:tabs>
        <w:ind w:right="-1"/>
        <w:jc w:val="center"/>
        <w:rPr>
          <w:b/>
          <w:sz w:val="22"/>
          <w:szCs w:val="22"/>
        </w:rPr>
      </w:pPr>
      <w:r w:rsidRPr="004938E6">
        <w:rPr>
          <w:b/>
          <w:sz w:val="22"/>
          <w:szCs w:val="22"/>
        </w:rPr>
        <w:t>Наименование объекта закупки:</w:t>
      </w:r>
      <w:r w:rsidRPr="004938E6">
        <w:rPr>
          <w:sz w:val="22"/>
          <w:szCs w:val="22"/>
        </w:rPr>
        <w:t xml:space="preserve"> </w:t>
      </w:r>
      <w:r w:rsidR="008332F5">
        <w:rPr>
          <w:sz w:val="22"/>
          <w:szCs w:val="22"/>
        </w:rPr>
        <w:t>Н</w:t>
      </w:r>
      <w:r w:rsidR="004938E6" w:rsidRPr="004938E6">
        <w:rPr>
          <w:b/>
          <w:sz w:val="22"/>
          <w:szCs w:val="22"/>
        </w:rPr>
        <w:t xml:space="preserve">а поставку </w:t>
      </w:r>
      <w:r w:rsidR="008332F5" w:rsidRPr="00BC5981">
        <w:rPr>
          <w:b/>
          <w:sz w:val="22"/>
          <w:szCs w:val="22"/>
        </w:rPr>
        <w:t>изделий текстильных готовых (Халат фланелевый, сорочка для рожениц)</w:t>
      </w:r>
      <w:r w:rsidRPr="004938E6">
        <w:rPr>
          <w:b/>
          <w:color w:val="000000"/>
          <w:sz w:val="22"/>
          <w:szCs w:val="22"/>
          <w:shd w:val="clear" w:color="auto" w:fill="F8F8F8"/>
        </w:rPr>
        <w:t>.</w:t>
      </w:r>
    </w:p>
    <w:p w:rsidR="00681427" w:rsidRPr="004938E6" w:rsidRDefault="00681427" w:rsidP="0068142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8332F5" w:rsidRDefault="00681427" w:rsidP="008332F5">
      <w:pPr>
        <w:pStyle w:val="BodyTextIndent2"/>
        <w:tabs>
          <w:tab w:val="left" w:pos="9355"/>
        </w:tabs>
        <w:ind w:right="-1" w:firstLine="709"/>
        <w:rPr>
          <w:rFonts w:ascii="Times New Roman" w:hAnsi="Times New Roman"/>
          <w:sz w:val="22"/>
          <w:szCs w:val="22"/>
        </w:rPr>
      </w:pPr>
      <w:r w:rsidRPr="004938E6">
        <w:rPr>
          <w:rFonts w:ascii="Times New Roman" w:hAnsi="Times New Roman"/>
          <w:b/>
          <w:sz w:val="22"/>
          <w:szCs w:val="22"/>
        </w:rPr>
        <w:t>Срок поставки товара:</w:t>
      </w:r>
      <w:r w:rsidR="00AF47E3" w:rsidRPr="004938E6">
        <w:rPr>
          <w:rFonts w:ascii="Times New Roman" w:hAnsi="Times New Roman"/>
          <w:sz w:val="22"/>
          <w:szCs w:val="22"/>
        </w:rPr>
        <w:t xml:space="preserve"> </w:t>
      </w:r>
      <w:r w:rsidR="008332F5" w:rsidRPr="00BC5981">
        <w:rPr>
          <w:rFonts w:ascii="Times New Roman" w:hAnsi="Times New Roman"/>
          <w:sz w:val="22"/>
          <w:szCs w:val="22"/>
        </w:rPr>
        <w:t xml:space="preserve">Период поставки Товара </w:t>
      </w:r>
      <w:r w:rsidR="008332F5" w:rsidRPr="00435A52">
        <w:rPr>
          <w:rFonts w:ascii="Times New Roman" w:hAnsi="Times New Roman"/>
          <w:b/>
          <w:sz w:val="22"/>
          <w:szCs w:val="22"/>
        </w:rPr>
        <w:t xml:space="preserve">составляет 10 (Десять) рабочих дней </w:t>
      </w:r>
      <w:r w:rsidR="008332F5" w:rsidRPr="00435A52">
        <w:rPr>
          <w:rFonts w:ascii="Times New Roman" w:hAnsi="Times New Roman"/>
          <w:sz w:val="22"/>
          <w:szCs w:val="22"/>
        </w:rPr>
        <w:t>с момента подписания настоящего Контракта.</w:t>
      </w:r>
    </w:p>
    <w:p w:rsidR="008332F5" w:rsidRPr="008332F5" w:rsidRDefault="008332F5" w:rsidP="008332F5">
      <w:pPr>
        <w:pStyle w:val="BodyTextIndent2"/>
        <w:tabs>
          <w:tab w:val="left" w:pos="9355"/>
        </w:tabs>
        <w:ind w:right="-1" w:firstLine="709"/>
        <w:rPr>
          <w:rFonts w:ascii="Times New Roman" w:hAnsi="Times New Roman"/>
          <w:sz w:val="22"/>
          <w:szCs w:val="22"/>
        </w:rPr>
      </w:pPr>
      <w:r w:rsidRPr="00BC5981">
        <w:rPr>
          <w:rFonts w:ascii="Times New Roman" w:hAnsi="Times New Roman"/>
          <w:sz w:val="22"/>
          <w:szCs w:val="22"/>
        </w:rPr>
        <w:t>Поставщик осуществляет доставку в рабочие дни, в рабочее время (с 8ч 00мин до 16ч 00мин), за счет собственных средств, своим транспортом  и осуществляет своими силами погрузочно-разгрузочные работы в месте поставки Товара.</w:t>
      </w:r>
      <w:r>
        <w:rPr>
          <w:rFonts w:ascii="Times New Roman" w:hAnsi="Times New Roman"/>
          <w:sz w:val="22"/>
          <w:szCs w:val="22"/>
        </w:rPr>
        <w:t xml:space="preserve"> </w:t>
      </w:r>
      <w:r w:rsidRPr="00BC5981">
        <w:rPr>
          <w:rFonts w:ascii="Times New Roman" w:hAnsi="Times New Roman"/>
          <w:sz w:val="22"/>
          <w:szCs w:val="22"/>
        </w:rPr>
        <w:t xml:space="preserve">Поставщик осуществляет доставку Товара до склада Заказчика: </w:t>
      </w:r>
      <w:r w:rsidRPr="00BC5981">
        <w:rPr>
          <w:rFonts w:ascii="Times New Roman" w:hAnsi="Times New Roman"/>
          <w:b/>
          <w:sz w:val="22"/>
          <w:szCs w:val="22"/>
        </w:rPr>
        <w:t xml:space="preserve">612412, Кировская область, Зуевский район, </w:t>
      </w:r>
      <w:proofErr w:type="gramStart"/>
      <w:r w:rsidRPr="00BC5981">
        <w:rPr>
          <w:rFonts w:ascii="Times New Roman" w:hAnsi="Times New Roman"/>
          <w:b/>
          <w:sz w:val="22"/>
          <w:szCs w:val="22"/>
        </w:rPr>
        <w:t>г</w:t>
      </w:r>
      <w:proofErr w:type="gramEnd"/>
      <w:r w:rsidRPr="00BC5981">
        <w:rPr>
          <w:rFonts w:ascii="Times New Roman" w:hAnsi="Times New Roman"/>
          <w:b/>
          <w:sz w:val="22"/>
          <w:szCs w:val="22"/>
        </w:rPr>
        <w:t xml:space="preserve">. Зуевка, ул. Исполкомовская, д.109.          </w:t>
      </w:r>
    </w:p>
    <w:p w:rsidR="00681427" w:rsidRPr="004938E6" w:rsidRDefault="00681427" w:rsidP="008332F5">
      <w:pPr>
        <w:pStyle w:val="211"/>
        <w:tabs>
          <w:tab w:val="left" w:pos="9355"/>
          <w:tab w:val="left" w:pos="9498"/>
        </w:tabs>
        <w:ind w:right="0"/>
        <w:rPr>
          <w:rFonts w:ascii="Times New Roman" w:hAnsi="Times New Roman"/>
          <w:sz w:val="22"/>
          <w:szCs w:val="22"/>
        </w:rPr>
      </w:pPr>
      <w:r w:rsidRPr="004938E6">
        <w:rPr>
          <w:rFonts w:ascii="Times New Roman" w:hAnsi="Times New Roman"/>
          <w:b/>
          <w:sz w:val="22"/>
          <w:szCs w:val="22"/>
        </w:rPr>
        <w:t>Начальная (максимальная) цена контракта (далее – НМЦК):</w:t>
      </w:r>
      <w:r w:rsidR="003B270E" w:rsidRPr="004938E6">
        <w:rPr>
          <w:rFonts w:ascii="Times New Roman" w:hAnsi="Times New Roman"/>
          <w:b/>
          <w:sz w:val="22"/>
          <w:szCs w:val="22"/>
        </w:rPr>
        <w:t xml:space="preserve"> </w:t>
      </w:r>
      <w:r w:rsidR="000A05A6" w:rsidRPr="004938E6">
        <w:rPr>
          <w:rFonts w:ascii="Times New Roman" w:hAnsi="Times New Roman"/>
          <w:b/>
          <w:sz w:val="22"/>
          <w:szCs w:val="22"/>
        </w:rPr>
        <w:t xml:space="preserve"> </w:t>
      </w:r>
      <w:r w:rsidR="008332F5">
        <w:rPr>
          <w:rFonts w:ascii="Times New Roman" w:hAnsi="Times New Roman"/>
          <w:b/>
          <w:sz w:val="22"/>
          <w:szCs w:val="22"/>
        </w:rPr>
        <w:t>47 600</w:t>
      </w:r>
      <w:r w:rsidR="00D4214C" w:rsidRPr="004938E6">
        <w:rPr>
          <w:rFonts w:ascii="Times New Roman" w:hAnsi="Times New Roman"/>
          <w:sz w:val="22"/>
          <w:szCs w:val="22"/>
        </w:rPr>
        <w:t>,</w:t>
      </w:r>
      <w:r w:rsidR="00AF47E3" w:rsidRPr="004938E6">
        <w:rPr>
          <w:rFonts w:ascii="Times New Roman" w:hAnsi="Times New Roman"/>
          <w:sz w:val="22"/>
          <w:szCs w:val="22"/>
        </w:rPr>
        <w:t>0</w:t>
      </w:r>
      <w:r w:rsidR="00D4214C" w:rsidRPr="004938E6">
        <w:rPr>
          <w:rFonts w:ascii="Times New Roman" w:hAnsi="Times New Roman"/>
          <w:b/>
          <w:sz w:val="22"/>
          <w:szCs w:val="22"/>
        </w:rPr>
        <w:t>0</w:t>
      </w:r>
      <w:r w:rsidRPr="004938E6">
        <w:rPr>
          <w:rFonts w:ascii="Times New Roman" w:hAnsi="Times New Roman"/>
          <w:sz w:val="22"/>
          <w:szCs w:val="22"/>
        </w:rPr>
        <w:t xml:space="preserve"> руб. </w:t>
      </w:r>
    </w:p>
    <w:p w:rsidR="00681427" w:rsidRPr="004938E6" w:rsidRDefault="00681427" w:rsidP="00A47795">
      <w:pPr>
        <w:ind w:firstLine="851"/>
        <w:rPr>
          <w:sz w:val="22"/>
          <w:szCs w:val="22"/>
        </w:rPr>
      </w:pPr>
      <w:r w:rsidRPr="004938E6">
        <w:rPr>
          <w:b/>
          <w:sz w:val="22"/>
          <w:szCs w:val="22"/>
        </w:rPr>
        <w:t>Дата заключения контракта:</w:t>
      </w:r>
      <w:r w:rsidR="003B270E" w:rsidRPr="004938E6">
        <w:rPr>
          <w:b/>
          <w:sz w:val="22"/>
          <w:szCs w:val="22"/>
        </w:rPr>
        <w:t xml:space="preserve">  </w:t>
      </w:r>
      <w:r w:rsidR="00537D4B" w:rsidRPr="004938E6">
        <w:rPr>
          <w:sz w:val="22"/>
          <w:szCs w:val="22"/>
        </w:rPr>
        <w:t>0</w:t>
      </w:r>
      <w:r w:rsidR="004938E6" w:rsidRPr="004938E6">
        <w:rPr>
          <w:sz w:val="22"/>
          <w:szCs w:val="22"/>
        </w:rPr>
        <w:t>2</w:t>
      </w:r>
      <w:r w:rsidRPr="004938E6">
        <w:rPr>
          <w:sz w:val="22"/>
          <w:szCs w:val="22"/>
        </w:rPr>
        <w:t>.</w:t>
      </w:r>
      <w:r w:rsidR="00521469" w:rsidRPr="004938E6">
        <w:rPr>
          <w:sz w:val="22"/>
          <w:szCs w:val="22"/>
        </w:rPr>
        <w:t>0</w:t>
      </w:r>
      <w:r w:rsidR="008332F5">
        <w:rPr>
          <w:sz w:val="22"/>
          <w:szCs w:val="22"/>
        </w:rPr>
        <w:t>9</w:t>
      </w:r>
      <w:r w:rsidR="00521469" w:rsidRPr="004938E6">
        <w:rPr>
          <w:sz w:val="22"/>
          <w:szCs w:val="22"/>
        </w:rPr>
        <w:t>.2019</w:t>
      </w:r>
      <w:r w:rsidRPr="004938E6">
        <w:rPr>
          <w:sz w:val="22"/>
          <w:szCs w:val="22"/>
        </w:rPr>
        <w:t xml:space="preserve">г. </w:t>
      </w:r>
    </w:p>
    <w:p w:rsidR="00681427" w:rsidRPr="004938E6" w:rsidRDefault="00681427" w:rsidP="00A47795">
      <w:pPr>
        <w:ind w:firstLine="851"/>
        <w:rPr>
          <w:bCs/>
          <w:iCs/>
          <w:sz w:val="22"/>
          <w:szCs w:val="22"/>
        </w:rPr>
      </w:pPr>
      <w:r w:rsidRPr="004938E6">
        <w:rPr>
          <w:b/>
          <w:sz w:val="22"/>
          <w:szCs w:val="22"/>
        </w:rPr>
        <w:t>Наименование поставщика:</w:t>
      </w:r>
      <w:r w:rsidR="003B270E" w:rsidRPr="004938E6">
        <w:rPr>
          <w:sz w:val="22"/>
          <w:szCs w:val="22"/>
        </w:rPr>
        <w:t xml:space="preserve">  </w:t>
      </w:r>
      <w:r w:rsidR="004938E6" w:rsidRPr="008332F5">
        <w:rPr>
          <w:b/>
          <w:sz w:val="22"/>
          <w:szCs w:val="22"/>
        </w:rPr>
        <w:t>ООО</w:t>
      </w:r>
      <w:r w:rsidR="006D2338" w:rsidRPr="004938E6">
        <w:rPr>
          <w:sz w:val="22"/>
          <w:szCs w:val="22"/>
        </w:rPr>
        <w:t xml:space="preserve"> </w:t>
      </w:r>
      <w:r w:rsidR="006D2338" w:rsidRPr="004938E6">
        <w:rPr>
          <w:b/>
          <w:sz w:val="22"/>
          <w:szCs w:val="22"/>
        </w:rPr>
        <w:t>«</w:t>
      </w:r>
      <w:r w:rsidR="008332F5" w:rsidRPr="00BC5981">
        <w:rPr>
          <w:b/>
          <w:sz w:val="22"/>
          <w:szCs w:val="22"/>
        </w:rPr>
        <w:t>Т37 ТЕКСТИЛЬ</w:t>
      </w:r>
      <w:r w:rsidR="006D2338" w:rsidRPr="004938E6">
        <w:rPr>
          <w:b/>
          <w:sz w:val="22"/>
          <w:szCs w:val="22"/>
        </w:rPr>
        <w:t>»</w:t>
      </w:r>
      <w:r w:rsidR="00521469" w:rsidRPr="004938E6">
        <w:rPr>
          <w:b/>
          <w:sz w:val="22"/>
          <w:szCs w:val="22"/>
        </w:rPr>
        <w:t>.</w:t>
      </w:r>
    </w:p>
    <w:p w:rsidR="00436FEC" w:rsidRPr="004938E6" w:rsidRDefault="00681427" w:rsidP="00A47795">
      <w:pPr>
        <w:ind w:firstLine="851"/>
        <w:rPr>
          <w:b/>
          <w:sz w:val="22"/>
          <w:szCs w:val="22"/>
        </w:rPr>
      </w:pPr>
      <w:r w:rsidRPr="004938E6">
        <w:rPr>
          <w:b/>
          <w:sz w:val="22"/>
          <w:szCs w:val="22"/>
        </w:rPr>
        <w:t>Цена контракта:</w:t>
      </w:r>
      <w:r w:rsidR="003B270E" w:rsidRPr="004938E6">
        <w:rPr>
          <w:b/>
          <w:sz w:val="22"/>
          <w:szCs w:val="22"/>
        </w:rPr>
        <w:t xml:space="preserve">  </w:t>
      </w:r>
      <w:r w:rsidR="008332F5">
        <w:rPr>
          <w:b/>
          <w:sz w:val="22"/>
          <w:szCs w:val="22"/>
        </w:rPr>
        <w:t>42 362</w:t>
      </w:r>
      <w:r w:rsidR="00E53335" w:rsidRPr="004938E6">
        <w:rPr>
          <w:b/>
          <w:sz w:val="22"/>
          <w:szCs w:val="22"/>
        </w:rPr>
        <w:t>,</w:t>
      </w:r>
      <w:r w:rsidR="00683987" w:rsidRPr="004938E6">
        <w:rPr>
          <w:b/>
          <w:sz w:val="22"/>
          <w:szCs w:val="22"/>
        </w:rPr>
        <w:t>00</w:t>
      </w:r>
      <w:r w:rsidRPr="004938E6">
        <w:rPr>
          <w:sz w:val="22"/>
          <w:szCs w:val="22"/>
        </w:rPr>
        <w:t xml:space="preserve"> руб.</w:t>
      </w:r>
    </w:p>
    <w:p w:rsidR="00681427" w:rsidRPr="004938E6" w:rsidRDefault="00681427" w:rsidP="00A47795">
      <w:pPr>
        <w:ind w:firstLine="851"/>
        <w:rPr>
          <w:sz w:val="22"/>
          <w:szCs w:val="22"/>
        </w:rPr>
      </w:pPr>
      <w:r w:rsidRPr="004938E6">
        <w:rPr>
          <w:b/>
          <w:sz w:val="22"/>
          <w:szCs w:val="22"/>
        </w:rPr>
        <w:t>Срок исполнения контракта:</w:t>
      </w:r>
      <w:r w:rsidR="003B270E" w:rsidRPr="004938E6">
        <w:rPr>
          <w:sz w:val="22"/>
          <w:szCs w:val="22"/>
        </w:rPr>
        <w:t xml:space="preserve">  </w:t>
      </w:r>
      <w:r w:rsidRPr="004938E6">
        <w:rPr>
          <w:sz w:val="22"/>
          <w:szCs w:val="22"/>
        </w:rPr>
        <w:t xml:space="preserve">С момента подписания и </w:t>
      </w:r>
      <w:r w:rsidR="004938E6" w:rsidRPr="004938E6">
        <w:rPr>
          <w:b/>
          <w:sz w:val="22"/>
          <w:szCs w:val="22"/>
        </w:rPr>
        <w:t>действует до 3</w:t>
      </w:r>
      <w:r w:rsidR="00AF47E3" w:rsidRPr="004938E6">
        <w:rPr>
          <w:b/>
          <w:sz w:val="22"/>
          <w:szCs w:val="22"/>
        </w:rPr>
        <w:t xml:space="preserve">1 </w:t>
      </w:r>
      <w:r w:rsidR="004938E6" w:rsidRPr="004938E6">
        <w:rPr>
          <w:b/>
          <w:sz w:val="22"/>
          <w:szCs w:val="22"/>
        </w:rPr>
        <w:t>декабря</w:t>
      </w:r>
      <w:r w:rsidR="00AF47E3" w:rsidRPr="004938E6">
        <w:rPr>
          <w:b/>
          <w:sz w:val="22"/>
          <w:szCs w:val="22"/>
        </w:rPr>
        <w:t xml:space="preserve"> 2020 года</w:t>
      </w:r>
      <w:r w:rsidRPr="004938E6">
        <w:rPr>
          <w:sz w:val="22"/>
          <w:szCs w:val="22"/>
        </w:rPr>
        <w:t>.</w:t>
      </w:r>
    </w:p>
    <w:p w:rsidR="009F631D" w:rsidRPr="004938E6" w:rsidRDefault="009F631D" w:rsidP="00A614CD">
      <w:pPr>
        <w:widowControl/>
        <w:overflowPunct/>
        <w:autoSpaceDE/>
        <w:autoSpaceDN/>
        <w:adjustRightInd/>
        <w:rPr>
          <w:b/>
          <w:sz w:val="22"/>
          <w:szCs w:val="22"/>
        </w:rPr>
      </w:pPr>
    </w:p>
    <w:p w:rsidR="00681427" w:rsidRPr="004938E6" w:rsidRDefault="00681427" w:rsidP="00681427">
      <w:pPr>
        <w:widowControl/>
        <w:overflowPunct/>
        <w:autoSpaceDE/>
        <w:autoSpaceDN/>
        <w:adjustRightInd/>
        <w:ind w:firstLine="357"/>
        <w:jc w:val="center"/>
        <w:rPr>
          <w:b/>
          <w:sz w:val="22"/>
          <w:szCs w:val="22"/>
        </w:rPr>
      </w:pPr>
      <w:r w:rsidRPr="004938E6">
        <w:rPr>
          <w:b/>
          <w:sz w:val="22"/>
          <w:szCs w:val="22"/>
        </w:rPr>
        <w:t>СПЕЦИФИКАЦИЯ</w:t>
      </w:r>
    </w:p>
    <w:tbl>
      <w:tblPr>
        <w:tblW w:w="15876" w:type="dxa"/>
        <w:tblInd w:w="108" w:type="dxa"/>
        <w:tblLayout w:type="fixed"/>
        <w:tblLook w:val="04A0"/>
      </w:tblPr>
      <w:tblGrid>
        <w:gridCol w:w="709"/>
        <w:gridCol w:w="7513"/>
        <w:gridCol w:w="1984"/>
        <w:gridCol w:w="1560"/>
        <w:gridCol w:w="2126"/>
        <w:gridCol w:w="1984"/>
      </w:tblGrid>
      <w:tr w:rsidR="008332F5" w:rsidRPr="003C0DB2" w:rsidTr="008332F5">
        <w:trPr>
          <w:trHeight w:val="1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2F5" w:rsidRPr="00520E34" w:rsidRDefault="008332F5" w:rsidP="008332F5">
            <w:pPr>
              <w:jc w:val="center"/>
              <w:rPr>
                <w:color w:val="000000"/>
                <w:sz w:val="16"/>
                <w:szCs w:val="16"/>
              </w:rPr>
            </w:pPr>
            <w:r w:rsidRPr="00520E34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2F5" w:rsidRPr="00520E34" w:rsidRDefault="008332F5" w:rsidP="008332F5">
            <w:pPr>
              <w:jc w:val="center"/>
              <w:rPr>
                <w:color w:val="000000"/>
                <w:sz w:val="16"/>
                <w:szCs w:val="16"/>
              </w:rPr>
            </w:pPr>
            <w:r w:rsidRPr="00520E34">
              <w:rPr>
                <w:color w:val="000000"/>
                <w:sz w:val="16"/>
                <w:szCs w:val="16"/>
              </w:rPr>
              <w:t>Наименование товара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2F5" w:rsidRPr="00520E34" w:rsidRDefault="008332F5" w:rsidP="008332F5">
            <w:pPr>
              <w:jc w:val="center"/>
              <w:rPr>
                <w:color w:val="000000"/>
                <w:sz w:val="16"/>
                <w:szCs w:val="16"/>
              </w:rPr>
            </w:pPr>
            <w:r w:rsidRPr="00520E34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2F5" w:rsidRPr="00520E34" w:rsidRDefault="008332F5" w:rsidP="008332F5">
            <w:pPr>
              <w:jc w:val="center"/>
              <w:rPr>
                <w:color w:val="000000"/>
                <w:sz w:val="16"/>
                <w:szCs w:val="16"/>
              </w:rPr>
            </w:pPr>
            <w:r w:rsidRPr="00520E34">
              <w:rPr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2F5" w:rsidRPr="00520E34" w:rsidRDefault="008332F5" w:rsidP="008332F5">
            <w:pPr>
              <w:jc w:val="center"/>
              <w:rPr>
                <w:color w:val="000000"/>
                <w:sz w:val="16"/>
                <w:szCs w:val="16"/>
              </w:rPr>
            </w:pPr>
            <w:r w:rsidRPr="00520E34">
              <w:rPr>
                <w:color w:val="000000"/>
                <w:sz w:val="16"/>
                <w:szCs w:val="16"/>
              </w:rPr>
              <w:t>Цена за ед., руб.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2F5" w:rsidRPr="00520E34" w:rsidRDefault="008332F5" w:rsidP="008332F5">
            <w:pPr>
              <w:jc w:val="center"/>
              <w:rPr>
                <w:color w:val="000000"/>
                <w:sz w:val="16"/>
                <w:szCs w:val="16"/>
              </w:rPr>
            </w:pPr>
            <w:r w:rsidRPr="00520E34">
              <w:rPr>
                <w:color w:val="000000"/>
                <w:sz w:val="16"/>
                <w:szCs w:val="16"/>
              </w:rPr>
              <w:t>Стоимость, руб.</w:t>
            </w:r>
          </w:p>
        </w:tc>
      </w:tr>
      <w:tr w:rsidR="008332F5" w:rsidRPr="003C0DB2" w:rsidTr="008332F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2F5" w:rsidRPr="003C0DB2" w:rsidRDefault="008332F5" w:rsidP="008332F5">
            <w:pPr>
              <w:jc w:val="center"/>
              <w:rPr>
                <w:color w:val="000000"/>
                <w:sz w:val="22"/>
                <w:szCs w:val="22"/>
              </w:rPr>
            </w:pPr>
            <w:r w:rsidRPr="003C0DB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2F5" w:rsidRPr="003C0DB2" w:rsidRDefault="008332F5" w:rsidP="008332F5">
            <w:pPr>
              <w:rPr>
                <w:color w:val="000000"/>
                <w:sz w:val="24"/>
                <w:szCs w:val="24"/>
              </w:rPr>
            </w:pPr>
            <w:r w:rsidRPr="003C0DB2">
              <w:rPr>
                <w:color w:val="000000"/>
                <w:sz w:val="24"/>
                <w:szCs w:val="24"/>
              </w:rPr>
              <w:t>Халат фланелевый р. 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2F5" w:rsidRPr="003C0DB2" w:rsidRDefault="008332F5" w:rsidP="008332F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C0DB2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2F5" w:rsidRPr="003C0DB2" w:rsidRDefault="008332F5" w:rsidP="008332F5">
            <w:pPr>
              <w:jc w:val="center"/>
              <w:rPr>
                <w:color w:val="000000"/>
                <w:sz w:val="24"/>
                <w:szCs w:val="24"/>
              </w:rPr>
            </w:pPr>
            <w:r w:rsidRPr="003C0DB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2F5" w:rsidRPr="003C0DB2" w:rsidRDefault="008332F5" w:rsidP="008332F5">
            <w:pPr>
              <w:jc w:val="center"/>
              <w:rPr>
                <w:color w:val="000000"/>
                <w:sz w:val="24"/>
                <w:szCs w:val="24"/>
              </w:rPr>
            </w:pPr>
            <w:r w:rsidRPr="003C0DB2">
              <w:rPr>
                <w:color w:val="000000"/>
                <w:sz w:val="24"/>
                <w:szCs w:val="24"/>
              </w:rPr>
              <w:t>399,00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2F5" w:rsidRPr="003C0DB2" w:rsidRDefault="008332F5" w:rsidP="008332F5">
            <w:pPr>
              <w:jc w:val="center"/>
              <w:rPr>
                <w:color w:val="000000"/>
                <w:sz w:val="24"/>
                <w:szCs w:val="24"/>
              </w:rPr>
            </w:pPr>
            <w:r w:rsidRPr="003C0DB2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C0DB2">
              <w:rPr>
                <w:color w:val="000000"/>
                <w:sz w:val="24"/>
                <w:szCs w:val="24"/>
              </w:rPr>
              <w:t>980,00</w:t>
            </w:r>
          </w:p>
        </w:tc>
      </w:tr>
      <w:tr w:rsidR="008332F5" w:rsidRPr="003C0DB2" w:rsidTr="008332F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2F5" w:rsidRPr="003C0DB2" w:rsidRDefault="008332F5" w:rsidP="008332F5">
            <w:pPr>
              <w:jc w:val="center"/>
              <w:rPr>
                <w:color w:val="000000"/>
                <w:sz w:val="22"/>
                <w:szCs w:val="22"/>
              </w:rPr>
            </w:pPr>
            <w:r w:rsidRPr="003C0DB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2F5" w:rsidRPr="003C0DB2" w:rsidRDefault="008332F5" w:rsidP="008332F5">
            <w:pPr>
              <w:rPr>
                <w:color w:val="000000"/>
                <w:sz w:val="24"/>
                <w:szCs w:val="24"/>
              </w:rPr>
            </w:pPr>
            <w:r w:rsidRPr="003C0DB2">
              <w:rPr>
                <w:color w:val="000000"/>
                <w:sz w:val="24"/>
                <w:szCs w:val="24"/>
              </w:rPr>
              <w:t>Халат фланелевый р. 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2F5" w:rsidRPr="003C0DB2" w:rsidRDefault="008332F5" w:rsidP="008332F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C0DB2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2F5" w:rsidRPr="003C0DB2" w:rsidRDefault="008332F5" w:rsidP="008332F5">
            <w:pPr>
              <w:jc w:val="center"/>
              <w:rPr>
                <w:color w:val="000000"/>
                <w:sz w:val="24"/>
                <w:szCs w:val="24"/>
              </w:rPr>
            </w:pPr>
            <w:r w:rsidRPr="003C0DB2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2F5" w:rsidRPr="003C0DB2" w:rsidRDefault="008332F5" w:rsidP="008332F5">
            <w:pPr>
              <w:jc w:val="center"/>
              <w:rPr>
                <w:color w:val="000000"/>
                <w:sz w:val="24"/>
                <w:szCs w:val="24"/>
              </w:rPr>
            </w:pPr>
            <w:r w:rsidRPr="003C0DB2">
              <w:rPr>
                <w:color w:val="000000"/>
                <w:sz w:val="24"/>
                <w:szCs w:val="24"/>
              </w:rPr>
              <w:t>399,00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2F5" w:rsidRPr="003C0DB2" w:rsidRDefault="008332F5" w:rsidP="008332F5">
            <w:pPr>
              <w:jc w:val="center"/>
              <w:rPr>
                <w:color w:val="000000"/>
                <w:sz w:val="24"/>
                <w:szCs w:val="24"/>
              </w:rPr>
            </w:pPr>
            <w:r w:rsidRPr="003C0DB2"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C0DB2">
              <w:rPr>
                <w:color w:val="000000"/>
                <w:sz w:val="24"/>
                <w:szCs w:val="24"/>
              </w:rPr>
              <w:t>960,00</w:t>
            </w:r>
          </w:p>
        </w:tc>
      </w:tr>
      <w:tr w:rsidR="008332F5" w:rsidRPr="003C0DB2" w:rsidTr="008332F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2F5" w:rsidRPr="003C0DB2" w:rsidRDefault="008332F5" w:rsidP="008332F5">
            <w:pPr>
              <w:jc w:val="center"/>
              <w:rPr>
                <w:color w:val="000000"/>
                <w:sz w:val="22"/>
                <w:szCs w:val="22"/>
              </w:rPr>
            </w:pPr>
            <w:r w:rsidRPr="003C0DB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2F5" w:rsidRPr="003C0DB2" w:rsidRDefault="008332F5" w:rsidP="008332F5">
            <w:pPr>
              <w:rPr>
                <w:color w:val="000000"/>
                <w:sz w:val="24"/>
                <w:szCs w:val="24"/>
              </w:rPr>
            </w:pPr>
            <w:r w:rsidRPr="003C0DB2">
              <w:rPr>
                <w:color w:val="000000"/>
                <w:sz w:val="24"/>
                <w:szCs w:val="24"/>
              </w:rPr>
              <w:t>Халат фланелевый р. 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2F5" w:rsidRPr="003C0DB2" w:rsidRDefault="008332F5" w:rsidP="008332F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C0DB2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2F5" w:rsidRPr="003C0DB2" w:rsidRDefault="008332F5" w:rsidP="008332F5">
            <w:pPr>
              <w:jc w:val="center"/>
              <w:rPr>
                <w:color w:val="000000"/>
                <w:sz w:val="24"/>
                <w:szCs w:val="24"/>
              </w:rPr>
            </w:pPr>
            <w:r w:rsidRPr="003C0DB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2F5" w:rsidRPr="003C0DB2" w:rsidRDefault="008332F5" w:rsidP="008332F5">
            <w:pPr>
              <w:jc w:val="center"/>
              <w:rPr>
                <w:color w:val="000000"/>
                <w:sz w:val="24"/>
                <w:szCs w:val="24"/>
              </w:rPr>
            </w:pPr>
            <w:r w:rsidRPr="003C0DB2">
              <w:rPr>
                <w:color w:val="000000"/>
                <w:sz w:val="24"/>
                <w:szCs w:val="24"/>
              </w:rPr>
              <w:t>400,60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2F5" w:rsidRPr="003C0DB2" w:rsidRDefault="008332F5" w:rsidP="008332F5">
            <w:pPr>
              <w:jc w:val="center"/>
              <w:rPr>
                <w:color w:val="000000"/>
                <w:sz w:val="24"/>
                <w:szCs w:val="24"/>
              </w:rPr>
            </w:pPr>
            <w:r w:rsidRPr="003C0DB2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C0DB2">
              <w:rPr>
                <w:color w:val="000000"/>
                <w:sz w:val="24"/>
                <w:szCs w:val="24"/>
              </w:rPr>
              <w:t>012,00</w:t>
            </w:r>
          </w:p>
        </w:tc>
      </w:tr>
      <w:tr w:rsidR="008332F5" w:rsidRPr="003C0DB2" w:rsidTr="008332F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2F5" w:rsidRPr="003C0DB2" w:rsidRDefault="008332F5" w:rsidP="008332F5">
            <w:pPr>
              <w:jc w:val="center"/>
              <w:rPr>
                <w:color w:val="000000"/>
                <w:sz w:val="22"/>
                <w:szCs w:val="22"/>
              </w:rPr>
            </w:pPr>
            <w:r w:rsidRPr="003C0DB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2F5" w:rsidRPr="003C0DB2" w:rsidRDefault="008332F5" w:rsidP="008332F5">
            <w:pPr>
              <w:rPr>
                <w:color w:val="000000"/>
                <w:sz w:val="24"/>
                <w:szCs w:val="24"/>
              </w:rPr>
            </w:pPr>
            <w:r w:rsidRPr="003C0DB2">
              <w:rPr>
                <w:color w:val="000000"/>
                <w:sz w:val="24"/>
                <w:szCs w:val="24"/>
              </w:rPr>
              <w:t>Сорочка для рожениц р. 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2F5" w:rsidRPr="003C0DB2" w:rsidRDefault="008332F5" w:rsidP="008332F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C0DB2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2F5" w:rsidRPr="003C0DB2" w:rsidRDefault="008332F5" w:rsidP="008332F5">
            <w:pPr>
              <w:jc w:val="center"/>
              <w:rPr>
                <w:color w:val="000000"/>
                <w:sz w:val="24"/>
                <w:szCs w:val="24"/>
              </w:rPr>
            </w:pPr>
            <w:r w:rsidRPr="003C0DB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2F5" w:rsidRPr="003C0DB2" w:rsidRDefault="008332F5" w:rsidP="008332F5">
            <w:pPr>
              <w:jc w:val="center"/>
              <w:rPr>
                <w:color w:val="000000"/>
                <w:sz w:val="24"/>
                <w:szCs w:val="24"/>
              </w:rPr>
            </w:pPr>
            <w:r w:rsidRPr="003C0DB2">
              <w:rPr>
                <w:color w:val="000000"/>
                <w:sz w:val="24"/>
                <w:szCs w:val="24"/>
              </w:rPr>
              <w:t>208,00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2F5" w:rsidRPr="003C0DB2" w:rsidRDefault="008332F5" w:rsidP="008332F5">
            <w:pPr>
              <w:jc w:val="center"/>
              <w:rPr>
                <w:color w:val="000000"/>
                <w:sz w:val="24"/>
                <w:szCs w:val="24"/>
              </w:rPr>
            </w:pPr>
            <w:r w:rsidRPr="003C0DB2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C0DB2">
              <w:rPr>
                <w:color w:val="000000"/>
                <w:sz w:val="24"/>
                <w:szCs w:val="24"/>
              </w:rPr>
              <w:t>160,00</w:t>
            </w:r>
          </w:p>
        </w:tc>
      </w:tr>
      <w:tr w:rsidR="008332F5" w:rsidRPr="003C0DB2" w:rsidTr="008332F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2F5" w:rsidRPr="003C0DB2" w:rsidRDefault="008332F5" w:rsidP="008332F5">
            <w:pPr>
              <w:jc w:val="center"/>
              <w:rPr>
                <w:color w:val="000000"/>
                <w:sz w:val="22"/>
                <w:szCs w:val="22"/>
              </w:rPr>
            </w:pPr>
            <w:r w:rsidRPr="003C0DB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2F5" w:rsidRPr="003C0DB2" w:rsidRDefault="008332F5" w:rsidP="008332F5">
            <w:pPr>
              <w:rPr>
                <w:color w:val="000000"/>
                <w:sz w:val="24"/>
                <w:szCs w:val="24"/>
              </w:rPr>
            </w:pPr>
            <w:r w:rsidRPr="003C0DB2">
              <w:rPr>
                <w:color w:val="000000"/>
                <w:sz w:val="24"/>
                <w:szCs w:val="24"/>
              </w:rPr>
              <w:t>Сорочка для рожениц р. 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2F5" w:rsidRPr="003C0DB2" w:rsidRDefault="008332F5" w:rsidP="008332F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C0DB2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2F5" w:rsidRPr="003C0DB2" w:rsidRDefault="008332F5" w:rsidP="008332F5">
            <w:pPr>
              <w:jc w:val="center"/>
              <w:rPr>
                <w:color w:val="000000"/>
                <w:sz w:val="24"/>
                <w:szCs w:val="24"/>
              </w:rPr>
            </w:pPr>
            <w:r w:rsidRPr="003C0DB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2F5" w:rsidRPr="003C0DB2" w:rsidRDefault="008332F5" w:rsidP="008332F5">
            <w:pPr>
              <w:jc w:val="center"/>
              <w:rPr>
                <w:color w:val="000000"/>
                <w:sz w:val="24"/>
                <w:szCs w:val="24"/>
              </w:rPr>
            </w:pPr>
            <w:r w:rsidRPr="003C0DB2">
              <w:rPr>
                <w:color w:val="000000"/>
                <w:sz w:val="24"/>
                <w:szCs w:val="24"/>
              </w:rPr>
              <w:t>208,00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2F5" w:rsidRPr="003C0DB2" w:rsidRDefault="008332F5" w:rsidP="008332F5">
            <w:pPr>
              <w:jc w:val="center"/>
              <w:rPr>
                <w:color w:val="000000"/>
                <w:sz w:val="24"/>
                <w:szCs w:val="24"/>
              </w:rPr>
            </w:pPr>
            <w:r w:rsidRPr="003C0DB2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C0DB2">
              <w:rPr>
                <w:color w:val="000000"/>
                <w:sz w:val="24"/>
                <w:szCs w:val="24"/>
              </w:rPr>
              <w:t>160,00</w:t>
            </w:r>
          </w:p>
        </w:tc>
      </w:tr>
      <w:tr w:rsidR="008332F5" w:rsidRPr="003C0DB2" w:rsidTr="008332F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2F5" w:rsidRPr="003C0DB2" w:rsidRDefault="008332F5" w:rsidP="008332F5">
            <w:pPr>
              <w:jc w:val="center"/>
              <w:rPr>
                <w:color w:val="000000"/>
                <w:sz w:val="22"/>
                <w:szCs w:val="22"/>
              </w:rPr>
            </w:pPr>
            <w:r w:rsidRPr="003C0DB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2F5" w:rsidRPr="003C0DB2" w:rsidRDefault="008332F5" w:rsidP="008332F5">
            <w:pPr>
              <w:rPr>
                <w:color w:val="000000"/>
                <w:sz w:val="24"/>
                <w:szCs w:val="24"/>
              </w:rPr>
            </w:pPr>
            <w:r w:rsidRPr="003C0DB2">
              <w:rPr>
                <w:color w:val="000000"/>
                <w:sz w:val="24"/>
                <w:szCs w:val="24"/>
              </w:rPr>
              <w:t>Сорочка для рожениц р. 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2F5" w:rsidRPr="003C0DB2" w:rsidRDefault="008332F5" w:rsidP="008332F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C0DB2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2F5" w:rsidRPr="003C0DB2" w:rsidRDefault="008332F5" w:rsidP="008332F5">
            <w:pPr>
              <w:jc w:val="center"/>
              <w:rPr>
                <w:color w:val="000000"/>
                <w:sz w:val="24"/>
                <w:szCs w:val="24"/>
              </w:rPr>
            </w:pPr>
            <w:r w:rsidRPr="003C0DB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2F5" w:rsidRPr="003C0DB2" w:rsidRDefault="008332F5" w:rsidP="008332F5">
            <w:pPr>
              <w:jc w:val="center"/>
              <w:rPr>
                <w:color w:val="000000"/>
                <w:sz w:val="24"/>
                <w:szCs w:val="24"/>
              </w:rPr>
            </w:pPr>
            <w:r w:rsidRPr="003C0DB2">
              <w:rPr>
                <w:color w:val="000000"/>
                <w:sz w:val="24"/>
                <w:szCs w:val="24"/>
              </w:rPr>
              <w:t>209,00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2F5" w:rsidRPr="003C0DB2" w:rsidRDefault="008332F5" w:rsidP="008332F5">
            <w:pPr>
              <w:jc w:val="center"/>
              <w:rPr>
                <w:color w:val="000000"/>
                <w:sz w:val="24"/>
                <w:szCs w:val="24"/>
              </w:rPr>
            </w:pPr>
            <w:r w:rsidRPr="003C0DB2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C0DB2">
              <w:rPr>
                <w:color w:val="000000"/>
                <w:sz w:val="24"/>
                <w:szCs w:val="24"/>
              </w:rPr>
              <w:t>090,00</w:t>
            </w:r>
          </w:p>
        </w:tc>
      </w:tr>
      <w:tr w:rsidR="008332F5" w:rsidRPr="003C0DB2" w:rsidTr="008332F5">
        <w:trPr>
          <w:trHeight w:val="315"/>
        </w:trPr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32F5" w:rsidRPr="003C0DB2" w:rsidRDefault="008332F5" w:rsidP="008332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C0DB2">
              <w:rPr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2F5" w:rsidRPr="003C0DB2" w:rsidRDefault="008332F5" w:rsidP="008332F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0DB2">
              <w:rPr>
                <w:b/>
                <w:bCs/>
                <w:color w:val="000000"/>
                <w:sz w:val="24"/>
                <w:szCs w:val="24"/>
              </w:rPr>
              <w:t>42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C0DB2">
              <w:rPr>
                <w:b/>
                <w:bCs/>
                <w:color w:val="000000"/>
                <w:sz w:val="24"/>
                <w:szCs w:val="24"/>
              </w:rPr>
              <w:t>362,00</w:t>
            </w:r>
          </w:p>
        </w:tc>
      </w:tr>
    </w:tbl>
    <w:p w:rsidR="009F631D" w:rsidRDefault="009F631D" w:rsidP="00681427">
      <w:pPr>
        <w:widowControl/>
        <w:overflowPunct/>
        <w:autoSpaceDE/>
        <w:autoSpaceDN/>
        <w:adjustRightInd/>
        <w:ind w:firstLine="357"/>
        <w:jc w:val="center"/>
        <w:rPr>
          <w:b/>
          <w:sz w:val="24"/>
          <w:szCs w:val="24"/>
        </w:rPr>
      </w:pPr>
    </w:p>
    <w:p w:rsidR="00681427" w:rsidRPr="00990B7C" w:rsidRDefault="00681427" w:rsidP="0019626D">
      <w:pPr>
        <w:pStyle w:val="a4"/>
        <w:numPr>
          <w:ilvl w:val="0"/>
          <w:numId w:val="8"/>
        </w:numPr>
        <w:jc w:val="center"/>
        <w:rPr>
          <w:b/>
          <w:sz w:val="22"/>
          <w:szCs w:val="22"/>
        </w:rPr>
      </w:pPr>
      <w:r w:rsidRPr="00990B7C">
        <w:rPr>
          <w:b/>
          <w:sz w:val="22"/>
          <w:szCs w:val="22"/>
        </w:rPr>
        <w:lastRenderedPageBreak/>
        <w:t>Но</w:t>
      </w:r>
      <w:r w:rsidR="003B270E" w:rsidRPr="00990B7C">
        <w:rPr>
          <w:b/>
          <w:sz w:val="22"/>
          <w:szCs w:val="22"/>
        </w:rPr>
        <w:t xml:space="preserve">мер закупки: № </w:t>
      </w:r>
      <w:r w:rsidR="008332F5">
        <w:rPr>
          <w:b/>
          <w:color w:val="000000"/>
          <w:sz w:val="22"/>
          <w:szCs w:val="22"/>
          <w:shd w:val="clear" w:color="auto" w:fill="FFFFFF"/>
        </w:rPr>
        <w:t>0340200003319011010</w:t>
      </w:r>
      <w:r w:rsidR="00475332" w:rsidRPr="00990B7C">
        <w:rPr>
          <w:b/>
          <w:color w:val="000000"/>
          <w:sz w:val="22"/>
          <w:szCs w:val="22"/>
          <w:shd w:val="clear" w:color="auto" w:fill="FFFFFF"/>
        </w:rPr>
        <w:t>0001</w:t>
      </w:r>
      <w:r w:rsidRPr="00990B7C">
        <w:rPr>
          <w:b/>
          <w:sz w:val="22"/>
          <w:szCs w:val="22"/>
        </w:rPr>
        <w:t xml:space="preserve"> (электронный аукцион);</w:t>
      </w:r>
    </w:p>
    <w:p w:rsidR="00681427" w:rsidRPr="00990B7C" w:rsidRDefault="00681427" w:rsidP="00852160">
      <w:pPr>
        <w:ind w:firstLine="708"/>
        <w:jc w:val="center"/>
        <w:rPr>
          <w:sz w:val="22"/>
          <w:szCs w:val="22"/>
        </w:rPr>
      </w:pPr>
    </w:p>
    <w:p w:rsidR="00681427" w:rsidRPr="00990B7C" w:rsidRDefault="00681427" w:rsidP="00990B7C">
      <w:pPr>
        <w:ind w:firstLine="284"/>
        <w:jc w:val="center"/>
        <w:rPr>
          <w:b/>
          <w:sz w:val="22"/>
          <w:szCs w:val="22"/>
        </w:rPr>
      </w:pPr>
      <w:r w:rsidRPr="00990B7C">
        <w:rPr>
          <w:b/>
          <w:sz w:val="22"/>
          <w:szCs w:val="22"/>
        </w:rPr>
        <w:t xml:space="preserve">Наименование объекта закупки: </w:t>
      </w:r>
      <w:r w:rsidR="00990B7C" w:rsidRPr="00990B7C">
        <w:rPr>
          <w:b/>
          <w:sz w:val="22"/>
          <w:szCs w:val="22"/>
        </w:rPr>
        <w:t xml:space="preserve">На выполнение </w:t>
      </w:r>
      <w:r w:rsidR="008332F5" w:rsidRPr="00C620D6">
        <w:rPr>
          <w:b/>
          <w:sz w:val="22"/>
          <w:szCs w:val="22"/>
        </w:rPr>
        <w:t xml:space="preserve">работ по монтажу автоматической пожарной сигнализации и системы оповещения и управления эвакуацией в помещениях фельдшерско-акушерского пункта литер «А», расположенного по адресу: Кировская область, Зуевский район, </w:t>
      </w:r>
      <w:r w:rsidR="008332F5">
        <w:rPr>
          <w:b/>
          <w:sz w:val="22"/>
          <w:szCs w:val="22"/>
        </w:rPr>
        <w:t xml:space="preserve">село Суна, </w:t>
      </w:r>
      <w:r w:rsidR="008332F5" w:rsidRPr="00C620D6">
        <w:rPr>
          <w:b/>
          <w:sz w:val="22"/>
          <w:szCs w:val="22"/>
        </w:rPr>
        <w:t>ул. Ленина, д.15</w:t>
      </w:r>
      <w:r w:rsidR="00E53335" w:rsidRPr="00990B7C">
        <w:rPr>
          <w:b/>
          <w:sz w:val="22"/>
          <w:szCs w:val="22"/>
        </w:rPr>
        <w:t>.</w:t>
      </w:r>
    </w:p>
    <w:p w:rsidR="00681427" w:rsidRPr="00990B7C" w:rsidRDefault="00681427" w:rsidP="00074321">
      <w:pPr>
        <w:tabs>
          <w:tab w:val="left" w:pos="9355"/>
        </w:tabs>
        <w:jc w:val="center"/>
        <w:rPr>
          <w:b/>
          <w:sz w:val="22"/>
          <w:szCs w:val="22"/>
        </w:rPr>
      </w:pPr>
    </w:p>
    <w:p w:rsidR="00E53335" w:rsidRDefault="00681427" w:rsidP="00990B7C">
      <w:pPr>
        <w:ind w:firstLine="567"/>
        <w:jc w:val="both"/>
        <w:rPr>
          <w:sz w:val="22"/>
          <w:szCs w:val="22"/>
        </w:rPr>
      </w:pPr>
      <w:r w:rsidRPr="00990B7C">
        <w:rPr>
          <w:b/>
          <w:sz w:val="22"/>
          <w:szCs w:val="22"/>
        </w:rPr>
        <w:t>Срок поставки товара:</w:t>
      </w:r>
      <w:r w:rsidRPr="00990B7C">
        <w:rPr>
          <w:sz w:val="22"/>
          <w:szCs w:val="22"/>
        </w:rPr>
        <w:t xml:space="preserve"> </w:t>
      </w:r>
      <w:r w:rsidR="00990B7C" w:rsidRPr="00990B7C">
        <w:rPr>
          <w:sz w:val="22"/>
          <w:szCs w:val="22"/>
        </w:rPr>
        <w:t>В</w:t>
      </w:r>
      <w:r w:rsidR="00990B7C" w:rsidRPr="00990B7C">
        <w:rPr>
          <w:b/>
          <w:sz w:val="22"/>
          <w:szCs w:val="22"/>
        </w:rPr>
        <w:t xml:space="preserve"> течение 30 календарных дней</w:t>
      </w:r>
      <w:r w:rsidR="00990B7C" w:rsidRPr="00990B7C">
        <w:rPr>
          <w:sz w:val="22"/>
          <w:szCs w:val="22"/>
        </w:rPr>
        <w:t xml:space="preserve"> с момента заключения контракта</w:t>
      </w:r>
      <w:r w:rsidR="00990B7C" w:rsidRPr="00990B7C">
        <w:rPr>
          <w:b/>
          <w:color w:val="000000"/>
          <w:sz w:val="22"/>
          <w:szCs w:val="22"/>
        </w:rPr>
        <w:t xml:space="preserve">, </w:t>
      </w:r>
      <w:r w:rsidR="00990B7C" w:rsidRPr="00990B7C">
        <w:rPr>
          <w:b/>
          <w:sz w:val="22"/>
          <w:szCs w:val="22"/>
        </w:rPr>
        <w:t xml:space="preserve">монтаж автоматической пожарной сигнализации и системы оповещения и управления эвакуацией в помещениях фельдшерско-акушерского пункта литер «А», расположенного по адресу: Кировская область, Зуевский район, </w:t>
      </w:r>
      <w:r w:rsidR="008332F5" w:rsidRPr="00C620D6">
        <w:rPr>
          <w:b/>
          <w:color w:val="000000"/>
          <w:sz w:val="22"/>
          <w:szCs w:val="22"/>
        </w:rPr>
        <w:t>село Суна, ул. Ленина, д.15</w:t>
      </w:r>
      <w:r w:rsidR="00990B7C" w:rsidRPr="00990B7C">
        <w:rPr>
          <w:sz w:val="22"/>
          <w:szCs w:val="22"/>
        </w:rPr>
        <w:t>.</w:t>
      </w:r>
    </w:p>
    <w:p w:rsidR="00681427" w:rsidRPr="00990B7C" w:rsidRDefault="00681427" w:rsidP="00537D4B">
      <w:pPr>
        <w:pStyle w:val="25"/>
        <w:tabs>
          <w:tab w:val="left" w:pos="9355"/>
        </w:tabs>
        <w:ind w:right="0"/>
        <w:rPr>
          <w:rFonts w:ascii="Times New Roman" w:hAnsi="Times New Roman"/>
          <w:sz w:val="22"/>
          <w:szCs w:val="22"/>
        </w:rPr>
      </w:pPr>
      <w:r w:rsidRPr="00990B7C">
        <w:rPr>
          <w:rFonts w:ascii="Times New Roman" w:hAnsi="Times New Roman"/>
          <w:b/>
          <w:sz w:val="22"/>
          <w:szCs w:val="22"/>
        </w:rPr>
        <w:t>Начальная (максимальная) цена контракта (далее – НМЦК):</w:t>
      </w:r>
      <w:r w:rsidR="00475332" w:rsidRPr="00990B7C">
        <w:rPr>
          <w:rFonts w:ascii="Times New Roman" w:hAnsi="Times New Roman"/>
          <w:sz w:val="22"/>
          <w:szCs w:val="22"/>
        </w:rPr>
        <w:t xml:space="preserve">  </w:t>
      </w:r>
      <w:r w:rsidR="008332F5">
        <w:rPr>
          <w:rFonts w:ascii="Times New Roman" w:hAnsi="Times New Roman"/>
          <w:b/>
          <w:sz w:val="22"/>
          <w:szCs w:val="22"/>
        </w:rPr>
        <w:t>67 719</w:t>
      </w:r>
      <w:r w:rsidRPr="00990B7C">
        <w:rPr>
          <w:rFonts w:ascii="Times New Roman" w:hAnsi="Times New Roman"/>
          <w:b/>
          <w:sz w:val="22"/>
          <w:szCs w:val="22"/>
        </w:rPr>
        <w:t>,</w:t>
      </w:r>
      <w:r w:rsidR="00165505" w:rsidRPr="00990B7C">
        <w:rPr>
          <w:rFonts w:ascii="Times New Roman" w:hAnsi="Times New Roman"/>
          <w:sz w:val="22"/>
          <w:szCs w:val="22"/>
        </w:rPr>
        <w:t>00</w:t>
      </w:r>
      <w:r w:rsidRPr="00990B7C">
        <w:rPr>
          <w:rFonts w:ascii="Times New Roman" w:hAnsi="Times New Roman"/>
          <w:sz w:val="22"/>
          <w:szCs w:val="22"/>
        </w:rPr>
        <w:t xml:space="preserve"> руб. </w:t>
      </w:r>
    </w:p>
    <w:p w:rsidR="00681427" w:rsidRPr="00990B7C" w:rsidRDefault="00681427" w:rsidP="00537D4B">
      <w:pPr>
        <w:ind w:firstLine="851"/>
        <w:rPr>
          <w:sz w:val="22"/>
          <w:szCs w:val="22"/>
        </w:rPr>
      </w:pPr>
      <w:r w:rsidRPr="00990B7C">
        <w:rPr>
          <w:b/>
          <w:sz w:val="22"/>
          <w:szCs w:val="22"/>
        </w:rPr>
        <w:t>Дата заключения контракта:</w:t>
      </w:r>
      <w:r w:rsidR="00D4214C" w:rsidRPr="00990B7C">
        <w:rPr>
          <w:sz w:val="22"/>
          <w:szCs w:val="22"/>
        </w:rPr>
        <w:t xml:space="preserve"> </w:t>
      </w:r>
      <w:r w:rsidR="007531E7" w:rsidRPr="00990B7C">
        <w:rPr>
          <w:sz w:val="22"/>
          <w:szCs w:val="22"/>
        </w:rPr>
        <w:t xml:space="preserve"> </w:t>
      </w:r>
      <w:r w:rsidR="008332F5">
        <w:rPr>
          <w:sz w:val="22"/>
          <w:szCs w:val="22"/>
        </w:rPr>
        <w:t>09</w:t>
      </w:r>
      <w:r w:rsidRPr="00990B7C">
        <w:rPr>
          <w:sz w:val="22"/>
          <w:szCs w:val="22"/>
        </w:rPr>
        <w:t>.</w:t>
      </w:r>
      <w:r w:rsidR="00521469" w:rsidRPr="00990B7C">
        <w:rPr>
          <w:sz w:val="22"/>
          <w:szCs w:val="22"/>
        </w:rPr>
        <w:t>0</w:t>
      </w:r>
      <w:r w:rsidR="008332F5">
        <w:rPr>
          <w:sz w:val="22"/>
          <w:szCs w:val="22"/>
        </w:rPr>
        <w:t>9</w:t>
      </w:r>
      <w:r w:rsidR="00521469" w:rsidRPr="00990B7C">
        <w:rPr>
          <w:sz w:val="22"/>
          <w:szCs w:val="22"/>
        </w:rPr>
        <w:t>.2019</w:t>
      </w:r>
      <w:r w:rsidRPr="00990B7C">
        <w:rPr>
          <w:sz w:val="22"/>
          <w:szCs w:val="22"/>
        </w:rPr>
        <w:t xml:space="preserve">г. </w:t>
      </w:r>
    </w:p>
    <w:p w:rsidR="00681427" w:rsidRPr="00990B7C" w:rsidRDefault="00681427" w:rsidP="00537D4B">
      <w:pPr>
        <w:ind w:firstLine="851"/>
        <w:rPr>
          <w:sz w:val="22"/>
          <w:szCs w:val="22"/>
        </w:rPr>
      </w:pPr>
      <w:r w:rsidRPr="00990B7C">
        <w:rPr>
          <w:b/>
          <w:sz w:val="22"/>
          <w:szCs w:val="22"/>
        </w:rPr>
        <w:t>Наименование поставщика:</w:t>
      </w:r>
      <w:r w:rsidR="00990B7C" w:rsidRPr="00990B7C">
        <w:rPr>
          <w:sz w:val="22"/>
          <w:szCs w:val="22"/>
        </w:rPr>
        <w:t xml:space="preserve"> ООО</w:t>
      </w:r>
      <w:r w:rsidRPr="00990B7C">
        <w:rPr>
          <w:sz w:val="22"/>
          <w:szCs w:val="22"/>
        </w:rPr>
        <w:t xml:space="preserve"> «</w:t>
      </w:r>
      <w:r w:rsidR="008332F5" w:rsidRPr="00C620D6">
        <w:rPr>
          <w:b/>
          <w:sz w:val="22"/>
          <w:szCs w:val="22"/>
        </w:rPr>
        <w:t>ЭПОС-СТРОЙ</w:t>
      </w:r>
      <w:r w:rsidRPr="00990B7C">
        <w:rPr>
          <w:sz w:val="22"/>
          <w:szCs w:val="22"/>
        </w:rPr>
        <w:t>».</w:t>
      </w:r>
    </w:p>
    <w:p w:rsidR="00681427" w:rsidRPr="00990B7C" w:rsidRDefault="00681427" w:rsidP="00537D4B">
      <w:pPr>
        <w:ind w:firstLine="851"/>
        <w:rPr>
          <w:sz w:val="22"/>
          <w:szCs w:val="22"/>
        </w:rPr>
      </w:pPr>
      <w:r w:rsidRPr="00990B7C">
        <w:rPr>
          <w:b/>
          <w:sz w:val="22"/>
          <w:szCs w:val="22"/>
        </w:rPr>
        <w:t>Цена контракта:</w:t>
      </w:r>
      <w:r w:rsidR="00475332" w:rsidRPr="00990B7C">
        <w:rPr>
          <w:sz w:val="22"/>
          <w:szCs w:val="22"/>
        </w:rPr>
        <w:t xml:space="preserve">  </w:t>
      </w:r>
      <w:r w:rsidR="00990B7C" w:rsidRPr="00990B7C">
        <w:rPr>
          <w:b/>
          <w:sz w:val="22"/>
          <w:szCs w:val="22"/>
        </w:rPr>
        <w:t>6</w:t>
      </w:r>
      <w:r w:rsidR="008332F5">
        <w:rPr>
          <w:b/>
          <w:sz w:val="22"/>
          <w:szCs w:val="22"/>
        </w:rPr>
        <w:t>3 743</w:t>
      </w:r>
      <w:r w:rsidRPr="00990B7C">
        <w:rPr>
          <w:sz w:val="22"/>
          <w:szCs w:val="22"/>
        </w:rPr>
        <w:t>,</w:t>
      </w:r>
      <w:r w:rsidR="008332F5">
        <w:rPr>
          <w:sz w:val="22"/>
          <w:szCs w:val="22"/>
        </w:rPr>
        <w:t>99</w:t>
      </w:r>
      <w:r w:rsidRPr="00990B7C">
        <w:rPr>
          <w:sz w:val="22"/>
          <w:szCs w:val="22"/>
        </w:rPr>
        <w:t xml:space="preserve"> руб. </w:t>
      </w:r>
    </w:p>
    <w:p w:rsidR="00681427" w:rsidRPr="00990B7C" w:rsidRDefault="00681427" w:rsidP="00537D4B">
      <w:pPr>
        <w:ind w:firstLine="851"/>
        <w:rPr>
          <w:sz w:val="22"/>
          <w:szCs w:val="22"/>
        </w:rPr>
      </w:pPr>
      <w:r w:rsidRPr="00990B7C">
        <w:rPr>
          <w:b/>
          <w:sz w:val="22"/>
          <w:szCs w:val="22"/>
        </w:rPr>
        <w:t>Срок исполнения контракта:</w:t>
      </w:r>
      <w:r w:rsidRPr="00990B7C">
        <w:rPr>
          <w:sz w:val="22"/>
          <w:szCs w:val="22"/>
        </w:rPr>
        <w:t xml:space="preserve"> С момента подписания и </w:t>
      </w:r>
      <w:r w:rsidR="00FF33F1" w:rsidRPr="00990B7C">
        <w:rPr>
          <w:b/>
          <w:sz w:val="22"/>
          <w:szCs w:val="22"/>
        </w:rPr>
        <w:t>действует до 3</w:t>
      </w:r>
      <w:r w:rsidR="00063EF2">
        <w:rPr>
          <w:b/>
          <w:sz w:val="22"/>
          <w:szCs w:val="22"/>
        </w:rPr>
        <w:t>0</w:t>
      </w:r>
      <w:r w:rsidR="00FF33F1" w:rsidRPr="00990B7C">
        <w:rPr>
          <w:b/>
          <w:sz w:val="22"/>
          <w:szCs w:val="22"/>
        </w:rPr>
        <w:t xml:space="preserve"> </w:t>
      </w:r>
      <w:r w:rsidR="00063EF2">
        <w:rPr>
          <w:b/>
          <w:sz w:val="22"/>
          <w:szCs w:val="22"/>
        </w:rPr>
        <w:t>нояб</w:t>
      </w:r>
      <w:r w:rsidR="00FF33F1" w:rsidRPr="00990B7C">
        <w:rPr>
          <w:b/>
          <w:sz w:val="22"/>
          <w:szCs w:val="22"/>
        </w:rPr>
        <w:t>ря 2019 года</w:t>
      </w:r>
      <w:r w:rsidRPr="00990B7C">
        <w:rPr>
          <w:sz w:val="22"/>
          <w:szCs w:val="22"/>
        </w:rPr>
        <w:t>.</w:t>
      </w:r>
    </w:p>
    <w:p w:rsidR="00681427" w:rsidRPr="00165505" w:rsidRDefault="00681427" w:rsidP="00681427">
      <w:pPr>
        <w:jc w:val="center"/>
        <w:rPr>
          <w:b/>
          <w:sz w:val="24"/>
          <w:szCs w:val="24"/>
        </w:rPr>
      </w:pPr>
    </w:p>
    <w:p w:rsidR="00681427" w:rsidRDefault="00681427" w:rsidP="00681427">
      <w:pPr>
        <w:jc w:val="center"/>
        <w:rPr>
          <w:b/>
          <w:sz w:val="24"/>
          <w:szCs w:val="24"/>
        </w:rPr>
      </w:pPr>
      <w:r w:rsidRPr="00165505">
        <w:rPr>
          <w:b/>
          <w:sz w:val="24"/>
          <w:szCs w:val="24"/>
        </w:rPr>
        <w:t>СПЕЦИФИКАЦИЯ</w:t>
      </w:r>
    </w:p>
    <w:p w:rsidR="00165505" w:rsidRDefault="00165505" w:rsidP="00681427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page" w:horzAnchor="margin" w:tblpY="49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2"/>
        <w:gridCol w:w="13037"/>
        <w:gridCol w:w="1400"/>
        <w:gridCol w:w="979"/>
      </w:tblGrid>
      <w:tr w:rsidR="00063EF2" w:rsidRPr="00C06EEB" w:rsidTr="00063EF2">
        <w:tc>
          <w:tcPr>
            <w:tcW w:w="532" w:type="dxa"/>
          </w:tcPr>
          <w:p w:rsidR="00063EF2" w:rsidRPr="00F11643" w:rsidRDefault="00063EF2" w:rsidP="00063EF2">
            <w:r w:rsidRPr="00F11643">
              <w:t xml:space="preserve">№ </w:t>
            </w:r>
            <w:proofErr w:type="spellStart"/>
            <w:proofErr w:type="gramStart"/>
            <w:r w:rsidRPr="00F11643">
              <w:t>п</w:t>
            </w:r>
            <w:proofErr w:type="spellEnd"/>
            <w:proofErr w:type="gramEnd"/>
            <w:r w:rsidRPr="00F11643">
              <w:t>/</w:t>
            </w:r>
            <w:proofErr w:type="spellStart"/>
            <w:r w:rsidRPr="00F11643">
              <w:t>п</w:t>
            </w:r>
            <w:proofErr w:type="spellEnd"/>
            <w:r w:rsidRPr="00F11643">
              <w:t xml:space="preserve"> </w:t>
            </w:r>
          </w:p>
        </w:tc>
        <w:tc>
          <w:tcPr>
            <w:tcW w:w="13037" w:type="dxa"/>
          </w:tcPr>
          <w:p w:rsidR="00063EF2" w:rsidRPr="00F11643" w:rsidRDefault="00063EF2" w:rsidP="00063EF2">
            <w:pPr>
              <w:jc w:val="center"/>
            </w:pPr>
            <w:r w:rsidRPr="00F11643">
              <w:t>Наименование</w:t>
            </w:r>
          </w:p>
        </w:tc>
        <w:tc>
          <w:tcPr>
            <w:tcW w:w="1400" w:type="dxa"/>
          </w:tcPr>
          <w:p w:rsidR="00063EF2" w:rsidRPr="00F11643" w:rsidRDefault="00063EF2" w:rsidP="00063EF2">
            <w:r w:rsidRPr="00F11643">
              <w:t xml:space="preserve">Единица </w:t>
            </w:r>
            <w:proofErr w:type="spellStart"/>
            <w:r w:rsidRPr="00F11643">
              <w:t>изм</w:t>
            </w:r>
            <w:proofErr w:type="spellEnd"/>
            <w:r w:rsidRPr="00F11643">
              <w:t>.</w:t>
            </w:r>
          </w:p>
        </w:tc>
        <w:tc>
          <w:tcPr>
            <w:tcW w:w="979" w:type="dxa"/>
          </w:tcPr>
          <w:p w:rsidR="00063EF2" w:rsidRPr="00F11643" w:rsidRDefault="00063EF2" w:rsidP="00063EF2">
            <w:r w:rsidRPr="00F11643">
              <w:t>Кол-во</w:t>
            </w:r>
          </w:p>
        </w:tc>
      </w:tr>
      <w:tr w:rsidR="00063EF2" w:rsidRPr="00C06EEB" w:rsidTr="00063EF2">
        <w:tc>
          <w:tcPr>
            <w:tcW w:w="15948" w:type="dxa"/>
            <w:gridSpan w:val="4"/>
          </w:tcPr>
          <w:p w:rsidR="00063EF2" w:rsidRPr="00C06EEB" w:rsidRDefault="00063EF2" w:rsidP="00063EF2">
            <w:pPr>
              <w:jc w:val="center"/>
              <w:rPr>
                <w:b/>
              </w:rPr>
            </w:pPr>
            <w:r w:rsidRPr="00C06EEB">
              <w:rPr>
                <w:b/>
              </w:rPr>
              <w:t>Монтажные работы</w:t>
            </w:r>
          </w:p>
        </w:tc>
      </w:tr>
      <w:tr w:rsidR="00063EF2" w:rsidRPr="00C06EEB" w:rsidTr="00063EF2">
        <w:tc>
          <w:tcPr>
            <w:tcW w:w="532" w:type="dxa"/>
          </w:tcPr>
          <w:p w:rsidR="00063EF2" w:rsidRPr="00C06EEB" w:rsidRDefault="00063EF2" w:rsidP="00063EF2">
            <w:r w:rsidRPr="00C06EEB">
              <w:t>1</w:t>
            </w:r>
          </w:p>
        </w:tc>
        <w:tc>
          <w:tcPr>
            <w:tcW w:w="13037" w:type="dxa"/>
          </w:tcPr>
          <w:p w:rsidR="00063EF2" w:rsidRPr="00C06EEB" w:rsidRDefault="00063EF2" w:rsidP="00063EF2">
            <w:r w:rsidRPr="00C06EEB">
              <w:rPr>
                <w:color w:val="000000"/>
              </w:rPr>
              <w:t xml:space="preserve">Установка приборов ПС на 4 луча </w:t>
            </w:r>
          </w:p>
        </w:tc>
        <w:tc>
          <w:tcPr>
            <w:tcW w:w="1400" w:type="dxa"/>
          </w:tcPr>
          <w:p w:rsidR="00063EF2" w:rsidRPr="00C06EEB" w:rsidRDefault="00063EF2" w:rsidP="00063EF2">
            <w:proofErr w:type="spellStart"/>
            <w:proofErr w:type="gramStart"/>
            <w:r w:rsidRPr="00C06EEB">
              <w:t>шт</w:t>
            </w:r>
            <w:proofErr w:type="spellEnd"/>
            <w:proofErr w:type="gramEnd"/>
          </w:p>
        </w:tc>
        <w:tc>
          <w:tcPr>
            <w:tcW w:w="979" w:type="dxa"/>
          </w:tcPr>
          <w:p w:rsidR="00063EF2" w:rsidRPr="00C06EEB" w:rsidRDefault="00063EF2" w:rsidP="00063EF2">
            <w:r w:rsidRPr="00C06EEB">
              <w:t>1</w:t>
            </w:r>
          </w:p>
        </w:tc>
      </w:tr>
      <w:tr w:rsidR="00063EF2" w:rsidRPr="00C06EEB" w:rsidTr="00063EF2">
        <w:tc>
          <w:tcPr>
            <w:tcW w:w="532" w:type="dxa"/>
          </w:tcPr>
          <w:p w:rsidR="00063EF2" w:rsidRPr="00C06EEB" w:rsidRDefault="00063EF2" w:rsidP="00063EF2">
            <w:r w:rsidRPr="00C06EEB">
              <w:t>2</w:t>
            </w:r>
          </w:p>
        </w:tc>
        <w:tc>
          <w:tcPr>
            <w:tcW w:w="13037" w:type="dxa"/>
          </w:tcPr>
          <w:p w:rsidR="00063EF2" w:rsidRPr="00C06EEB" w:rsidRDefault="00063EF2" w:rsidP="00063EF2">
            <w:pPr>
              <w:rPr>
                <w:color w:val="000000"/>
              </w:rPr>
            </w:pPr>
            <w:r w:rsidRPr="00C06EEB">
              <w:rPr>
                <w:color w:val="000000"/>
              </w:rPr>
              <w:t xml:space="preserve">Установка прибора ультразвукового с блоком питания </w:t>
            </w:r>
          </w:p>
        </w:tc>
        <w:tc>
          <w:tcPr>
            <w:tcW w:w="1400" w:type="dxa"/>
          </w:tcPr>
          <w:p w:rsidR="00063EF2" w:rsidRPr="00C06EEB" w:rsidRDefault="00063EF2" w:rsidP="00063EF2">
            <w:proofErr w:type="spellStart"/>
            <w:proofErr w:type="gramStart"/>
            <w:r w:rsidRPr="00C06EEB">
              <w:t>шт</w:t>
            </w:r>
            <w:proofErr w:type="spellEnd"/>
            <w:proofErr w:type="gramEnd"/>
          </w:p>
        </w:tc>
        <w:tc>
          <w:tcPr>
            <w:tcW w:w="979" w:type="dxa"/>
          </w:tcPr>
          <w:p w:rsidR="00063EF2" w:rsidRPr="00C06EEB" w:rsidRDefault="00063EF2" w:rsidP="00063EF2">
            <w:r w:rsidRPr="00C06EEB">
              <w:t>1</w:t>
            </w:r>
          </w:p>
        </w:tc>
      </w:tr>
      <w:tr w:rsidR="00063EF2" w:rsidRPr="00C06EEB" w:rsidTr="00063EF2">
        <w:tc>
          <w:tcPr>
            <w:tcW w:w="532" w:type="dxa"/>
          </w:tcPr>
          <w:p w:rsidR="00063EF2" w:rsidRPr="00C06EEB" w:rsidRDefault="00063EF2" w:rsidP="00063EF2">
            <w:r w:rsidRPr="00C06EEB">
              <w:t>3</w:t>
            </w:r>
          </w:p>
        </w:tc>
        <w:tc>
          <w:tcPr>
            <w:tcW w:w="13037" w:type="dxa"/>
          </w:tcPr>
          <w:p w:rsidR="00063EF2" w:rsidRPr="00C06EEB" w:rsidRDefault="00063EF2" w:rsidP="00063EF2">
            <w:r w:rsidRPr="00C06EEB">
              <w:rPr>
                <w:color w:val="000000"/>
              </w:rPr>
              <w:t>Установка аккумулятора кислотного стационарного</w:t>
            </w:r>
          </w:p>
        </w:tc>
        <w:tc>
          <w:tcPr>
            <w:tcW w:w="1400" w:type="dxa"/>
          </w:tcPr>
          <w:p w:rsidR="00063EF2" w:rsidRPr="00C06EEB" w:rsidRDefault="00063EF2" w:rsidP="00063EF2">
            <w:proofErr w:type="spellStart"/>
            <w:proofErr w:type="gramStart"/>
            <w:r w:rsidRPr="00C06EEB">
              <w:t>шт</w:t>
            </w:r>
            <w:proofErr w:type="spellEnd"/>
            <w:proofErr w:type="gramEnd"/>
          </w:p>
        </w:tc>
        <w:tc>
          <w:tcPr>
            <w:tcW w:w="979" w:type="dxa"/>
          </w:tcPr>
          <w:p w:rsidR="00063EF2" w:rsidRPr="00C06EEB" w:rsidRDefault="00063EF2" w:rsidP="00063EF2">
            <w:r w:rsidRPr="00C06EEB">
              <w:t>2</w:t>
            </w:r>
          </w:p>
        </w:tc>
      </w:tr>
      <w:tr w:rsidR="00063EF2" w:rsidRPr="00C06EEB" w:rsidTr="00063EF2">
        <w:tc>
          <w:tcPr>
            <w:tcW w:w="532" w:type="dxa"/>
          </w:tcPr>
          <w:p w:rsidR="00063EF2" w:rsidRPr="00C06EEB" w:rsidRDefault="00063EF2" w:rsidP="00063EF2">
            <w:r w:rsidRPr="00C06EEB">
              <w:t>4</w:t>
            </w:r>
          </w:p>
        </w:tc>
        <w:tc>
          <w:tcPr>
            <w:tcW w:w="13037" w:type="dxa"/>
          </w:tcPr>
          <w:p w:rsidR="00063EF2" w:rsidRPr="00C06EEB" w:rsidRDefault="00063EF2" w:rsidP="00063EF2">
            <w:pPr>
              <w:rPr>
                <w:color w:val="000000"/>
              </w:rPr>
            </w:pPr>
            <w:r w:rsidRPr="00C06EEB">
              <w:rPr>
                <w:color w:val="000000"/>
              </w:rPr>
              <w:t xml:space="preserve">Установка </w:t>
            </w:r>
            <w:proofErr w:type="spellStart"/>
            <w:r w:rsidRPr="00C06EEB">
              <w:rPr>
                <w:color w:val="000000"/>
              </w:rPr>
              <w:t>извещателя</w:t>
            </w:r>
            <w:proofErr w:type="spellEnd"/>
            <w:r w:rsidRPr="00C06EEB">
              <w:rPr>
                <w:color w:val="000000"/>
              </w:rPr>
              <w:t xml:space="preserve"> ПС </w:t>
            </w:r>
            <w:proofErr w:type="gramStart"/>
            <w:r w:rsidRPr="00C06EEB">
              <w:rPr>
                <w:color w:val="000000"/>
              </w:rPr>
              <w:t>автоматического</w:t>
            </w:r>
            <w:proofErr w:type="gramEnd"/>
            <w:r w:rsidRPr="00C06EEB">
              <w:rPr>
                <w:color w:val="000000"/>
              </w:rPr>
              <w:t xml:space="preserve"> дымового, </w:t>
            </w:r>
          </w:p>
        </w:tc>
        <w:tc>
          <w:tcPr>
            <w:tcW w:w="1400" w:type="dxa"/>
          </w:tcPr>
          <w:p w:rsidR="00063EF2" w:rsidRPr="00C06EEB" w:rsidRDefault="00063EF2" w:rsidP="00063EF2">
            <w:proofErr w:type="spellStart"/>
            <w:proofErr w:type="gramStart"/>
            <w:r w:rsidRPr="00C06EEB">
              <w:t>шт</w:t>
            </w:r>
            <w:proofErr w:type="spellEnd"/>
            <w:proofErr w:type="gramEnd"/>
          </w:p>
        </w:tc>
        <w:tc>
          <w:tcPr>
            <w:tcW w:w="979" w:type="dxa"/>
          </w:tcPr>
          <w:p w:rsidR="00063EF2" w:rsidRPr="00C06EEB" w:rsidRDefault="00063EF2" w:rsidP="00063EF2">
            <w:r w:rsidRPr="00C06EEB">
              <w:t>28</w:t>
            </w:r>
          </w:p>
        </w:tc>
      </w:tr>
      <w:tr w:rsidR="00063EF2" w:rsidRPr="00C06EEB" w:rsidTr="00063EF2">
        <w:tc>
          <w:tcPr>
            <w:tcW w:w="532" w:type="dxa"/>
          </w:tcPr>
          <w:p w:rsidR="00063EF2" w:rsidRPr="00C06EEB" w:rsidRDefault="00063EF2" w:rsidP="00063EF2">
            <w:r w:rsidRPr="00C06EEB">
              <w:t>5</w:t>
            </w:r>
          </w:p>
        </w:tc>
        <w:tc>
          <w:tcPr>
            <w:tcW w:w="13037" w:type="dxa"/>
          </w:tcPr>
          <w:p w:rsidR="00063EF2" w:rsidRPr="00C06EEB" w:rsidRDefault="00063EF2" w:rsidP="00063EF2">
            <w:r w:rsidRPr="00C06EEB">
              <w:rPr>
                <w:color w:val="000000"/>
              </w:rPr>
              <w:t>Установка реле, ключ, кнопка и др. с подготовкой места установки</w:t>
            </w:r>
          </w:p>
        </w:tc>
        <w:tc>
          <w:tcPr>
            <w:tcW w:w="1400" w:type="dxa"/>
          </w:tcPr>
          <w:p w:rsidR="00063EF2" w:rsidRPr="00C06EEB" w:rsidRDefault="00063EF2" w:rsidP="00063EF2">
            <w:proofErr w:type="spellStart"/>
            <w:proofErr w:type="gramStart"/>
            <w:r w:rsidRPr="00C06EEB">
              <w:t>шт</w:t>
            </w:r>
            <w:proofErr w:type="spellEnd"/>
            <w:proofErr w:type="gramEnd"/>
          </w:p>
        </w:tc>
        <w:tc>
          <w:tcPr>
            <w:tcW w:w="979" w:type="dxa"/>
          </w:tcPr>
          <w:p w:rsidR="00063EF2" w:rsidRPr="00C06EEB" w:rsidRDefault="00063EF2" w:rsidP="00063EF2">
            <w:r w:rsidRPr="00C06EEB">
              <w:t>3</w:t>
            </w:r>
          </w:p>
        </w:tc>
      </w:tr>
      <w:tr w:rsidR="00063EF2" w:rsidRPr="00C06EEB" w:rsidTr="00063EF2">
        <w:trPr>
          <w:trHeight w:val="209"/>
        </w:trPr>
        <w:tc>
          <w:tcPr>
            <w:tcW w:w="532" w:type="dxa"/>
          </w:tcPr>
          <w:p w:rsidR="00063EF2" w:rsidRPr="00C06EEB" w:rsidRDefault="00063EF2" w:rsidP="00063EF2">
            <w:r w:rsidRPr="00C06EEB">
              <w:t>6</w:t>
            </w:r>
          </w:p>
        </w:tc>
        <w:tc>
          <w:tcPr>
            <w:tcW w:w="13037" w:type="dxa"/>
          </w:tcPr>
          <w:p w:rsidR="00063EF2" w:rsidRPr="00C06EEB" w:rsidRDefault="00063EF2" w:rsidP="00063EF2">
            <w:pPr>
              <w:rPr>
                <w:color w:val="000000"/>
              </w:rPr>
            </w:pPr>
            <w:r w:rsidRPr="00C06EEB">
              <w:rPr>
                <w:color w:val="000000"/>
              </w:rPr>
              <w:t>Установка световых настенных указателей</w:t>
            </w:r>
          </w:p>
        </w:tc>
        <w:tc>
          <w:tcPr>
            <w:tcW w:w="1400" w:type="dxa"/>
          </w:tcPr>
          <w:p w:rsidR="00063EF2" w:rsidRPr="00C06EEB" w:rsidRDefault="00063EF2" w:rsidP="00063EF2">
            <w:proofErr w:type="spellStart"/>
            <w:proofErr w:type="gramStart"/>
            <w:r w:rsidRPr="00C06EEB">
              <w:t>шт</w:t>
            </w:r>
            <w:proofErr w:type="spellEnd"/>
            <w:proofErr w:type="gramEnd"/>
          </w:p>
        </w:tc>
        <w:tc>
          <w:tcPr>
            <w:tcW w:w="979" w:type="dxa"/>
          </w:tcPr>
          <w:p w:rsidR="00063EF2" w:rsidRPr="00C06EEB" w:rsidRDefault="00063EF2" w:rsidP="00063EF2">
            <w:r w:rsidRPr="00C06EEB">
              <w:t>3</w:t>
            </w:r>
          </w:p>
        </w:tc>
      </w:tr>
      <w:tr w:rsidR="00063EF2" w:rsidRPr="00C06EEB" w:rsidTr="00063EF2">
        <w:tc>
          <w:tcPr>
            <w:tcW w:w="532" w:type="dxa"/>
          </w:tcPr>
          <w:p w:rsidR="00063EF2" w:rsidRPr="00C06EEB" w:rsidRDefault="00063EF2" w:rsidP="00063EF2">
            <w:r w:rsidRPr="00C06EEB">
              <w:t>7</w:t>
            </w:r>
          </w:p>
        </w:tc>
        <w:tc>
          <w:tcPr>
            <w:tcW w:w="13037" w:type="dxa"/>
          </w:tcPr>
          <w:p w:rsidR="00063EF2" w:rsidRPr="00C06EEB" w:rsidRDefault="00063EF2" w:rsidP="00063EF2">
            <w:r w:rsidRPr="00C06EEB">
              <w:rPr>
                <w:color w:val="000000"/>
              </w:rPr>
              <w:t>Установка громкоговорителя или звуковая колонка в помещении</w:t>
            </w:r>
          </w:p>
        </w:tc>
        <w:tc>
          <w:tcPr>
            <w:tcW w:w="1400" w:type="dxa"/>
          </w:tcPr>
          <w:p w:rsidR="00063EF2" w:rsidRPr="00C06EEB" w:rsidRDefault="00063EF2" w:rsidP="00063EF2">
            <w:proofErr w:type="spellStart"/>
            <w:proofErr w:type="gramStart"/>
            <w:r w:rsidRPr="00C06EEB">
              <w:t>шт</w:t>
            </w:r>
            <w:proofErr w:type="spellEnd"/>
            <w:proofErr w:type="gramEnd"/>
          </w:p>
        </w:tc>
        <w:tc>
          <w:tcPr>
            <w:tcW w:w="979" w:type="dxa"/>
          </w:tcPr>
          <w:p w:rsidR="00063EF2" w:rsidRPr="00C06EEB" w:rsidRDefault="00063EF2" w:rsidP="00063EF2">
            <w:r w:rsidRPr="00C06EEB">
              <w:t>5</w:t>
            </w:r>
          </w:p>
        </w:tc>
      </w:tr>
      <w:tr w:rsidR="00063EF2" w:rsidRPr="00C06EEB" w:rsidTr="00063EF2">
        <w:trPr>
          <w:trHeight w:val="203"/>
        </w:trPr>
        <w:tc>
          <w:tcPr>
            <w:tcW w:w="532" w:type="dxa"/>
          </w:tcPr>
          <w:p w:rsidR="00063EF2" w:rsidRPr="00C06EEB" w:rsidRDefault="00063EF2" w:rsidP="00063EF2">
            <w:r w:rsidRPr="00C06EEB">
              <w:t>8</w:t>
            </w:r>
          </w:p>
        </w:tc>
        <w:tc>
          <w:tcPr>
            <w:tcW w:w="13037" w:type="dxa"/>
          </w:tcPr>
          <w:p w:rsidR="00063EF2" w:rsidRPr="00F11643" w:rsidRDefault="00063EF2" w:rsidP="00063EF2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C06EEB">
              <w:rPr>
                <w:color w:val="000000"/>
                <w:sz w:val="22"/>
                <w:szCs w:val="22"/>
              </w:rPr>
              <w:t xml:space="preserve">Установка </w:t>
            </w:r>
            <w:proofErr w:type="spellStart"/>
            <w:r w:rsidRPr="00C06EEB">
              <w:rPr>
                <w:color w:val="000000"/>
                <w:sz w:val="22"/>
                <w:szCs w:val="22"/>
              </w:rPr>
              <w:t>извещателя</w:t>
            </w:r>
            <w:proofErr w:type="spellEnd"/>
            <w:r w:rsidRPr="00C06EEB">
              <w:rPr>
                <w:color w:val="000000"/>
                <w:sz w:val="22"/>
                <w:szCs w:val="22"/>
              </w:rPr>
              <w:t xml:space="preserve"> ПС </w:t>
            </w:r>
            <w:proofErr w:type="gramStart"/>
            <w:r w:rsidRPr="00C06EEB">
              <w:rPr>
                <w:color w:val="000000"/>
                <w:sz w:val="22"/>
                <w:szCs w:val="22"/>
              </w:rPr>
              <w:t>автоматический</w:t>
            </w:r>
            <w:proofErr w:type="gramEnd"/>
            <w:r w:rsidRPr="00C06EEB">
              <w:rPr>
                <w:color w:val="000000"/>
                <w:sz w:val="22"/>
                <w:szCs w:val="22"/>
              </w:rPr>
              <w:t xml:space="preserve"> тепловой </w:t>
            </w:r>
            <w:proofErr w:type="spellStart"/>
            <w:r w:rsidRPr="00C06EEB">
              <w:rPr>
                <w:color w:val="000000"/>
                <w:sz w:val="22"/>
                <w:szCs w:val="22"/>
              </w:rPr>
              <w:t>электро-контактный</w:t>
            </w:r>
            <w:proofErr w:type="spellEnd"/>
            <w:r w:rsidRPr="00C06EEB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06EEB">
              <w:rPr>
                <w:color w:val="000000"/>
                <w:sz w:val="22"/>
                <w:szCs w:val="22"/>
              </w:rPr>
              <w:t>магнитоконтактный</w:t>
            </w:r>
            <w:proofErr w:type="spellEnd"/>
            <w:r w:rsidRPr="00C06EEB">
              <w:rPr>
                <w:color w:val="000000"/>
                <w:sz w:val="22"/>
                <w:szCs w:val="22"/>
              </w:rPr>
              <w:t xml:space="preserve"> в нормальном исполнении</w:t>
            </w:r>
            <w:r w:rsidRPr="00C06EE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00" w:type="dxa"/>
          </w:tcPr>
          <w:p w:rsidR="00063EF2" w:rsidRPr="00C06EEB" w:rsidRDefault="00063EF2" w:rsidP="00063EF2">
            <w:proofErr w:type="spellStart"/>
            <w:proofErr w:type="gramStart"/>
            <w:r w:rsidRPr="00C06EEB">
              <w:t>шт</w:t>
            </w:r>
            <w:proofErr w:type="spellEnd"/>
            <w:proofErr w:type="gramEnd"/>
          </w:p>
        </w:tc>
        <w:tc>
          <w:tcPr>
            <w:tcW w:w="979" w:type="dxa"/>
          </w:tcPr>
          <w:p w:rsidR="00063EF2" w:rsidRPr="00C06EEB" w:rsidRDefault="00063EF2" w:rsidP="00063EF2">
            <w:r w:rsidRPr="00C06EEB">
              <w:t>2</w:t>
            </w:r>
          </w:p>
        </w:tc>
      </w:tr>
      <w:tr w:rsidR="00063EF2" w:rsidRPr="00C06EEB" w:rsidTr="00063EF2">
        <w:tc>
          <w:tcPr>
            <w:tcW w:w="532" w:type="dxa"/>
          </w:tcPr>
          <w:p w:rsidR="00063EF2" w:rsidRPr="00C06EEB" w:rsidRDefault="00063EF2" w:rsidP="00063EF2">
            <w:r w:rsidRPr="00C06EEB">
              <w:t>9</w:t>
            </w:r>
          </w:p>
        </w:tc>
        <w:tc>
          <w:tcPr>
            <w:tcW w:w="13037" w:type="dxa"/>
          </w:tcPr>
          <w:p w:rsidR="00063EF2" w:rsidRPr="00C06EEB" w:rsidRDefault="00063EF2" w:rsidP="00063EF2">
            <w:r w:rsidRPr="00C06EEB">
              <w:rPr>
                <w:color w:val="000000"/>
              </w:rPr>
              <w:t xml:space="preserve">Установка коробки </w:t>
            </w:r>
            <w:proofErr w:type="spellStart"/>
            <w:r w:rsidRPr="00C06EEB">
              <w:rPr>
                <w:color w:val="000000"/>
              </w:rPr>
              <w:t>ответвительной</w:t>
            </w:r>
            <w:proofErr w:type="spellEnd"/>
            <w:r w:rsidRPr="00C06EEB">
              <w:rPr>
                <w:color w:val="000000"/>
              </w:rPr>
              <w:t xml:space="preserve"> на стене</w:t>
            </w:r>
          </w:p>
        </w:tc>
        <w:tc>
          <w:tcPr>
            <w:tcW w:w="1400" w:type="dxa"/>
          </w:tcPr>
          <w:p w:rsidR="00063EF2" w:rsidRPr="00C06EEB" w:rsidRDefault="00063EF2" w:rsidP="00063EF2">
            <w:proofErr w:type="spellStart"/>
            <w:proofErr w:type="gramStart"/>
            <w:r w:rsidRPr="00C06EEB">
              <w:t>шт</w:t>
            </w:r>
            <w:proofErr w:type="spellEnd"/>
            <w:proofErr w:type="gramEnd"/>
          </w:p>
        </w:tc>
        <w:tc>
          <w:tcPr>
            <w:tcW w:w="979" w:type="dxa"/>
          </w:tcPr>
          <w:p w:rsidR="00063EF2" w:rsidRPr="00C06EEB" w:rsidRDefault="00063EF2" w:rsidP="00063EF2">
            <w:r w:rsidRPr="00C06EEB">
              <w:t>4</w:t>
            </w:r>
          </w:p>
        </w:tc>
      </w:tr>
      <w:tr w:rsidR="00063EF2" w:rsidRPr="00C06EEB" w:rsidTr="00063EF2">
        <w:tc>
          <w:tcPr>
            <w:tcW w:w="532" w:type="dxa"/>
          </w:tcPr>
          <w:p w:rsidR="00063EF2" w:rsidRPr="00C06EEB" w:rsidRDefault="00063EF2" w:rsidP="00063EF2">
            <w:r w:rsidRPr="00C06EEB">
              <w:t>10</w:t>
            </w:r>
          </w:p>
        </w:tc>
        <w:tc>
          <w:tcPr>
            <w:tcW w:w="13037" w:type="dxa"/>
          </w:tcPr>
          <w:p w:rsidR="00063EF2" w:rsidRPr="00C06EEB" w:rsidRDefault="00063EF2" w:rsidP="00063EF2">
            <w:pPr>
              <w:rPr>
                <w:color w:val="000000"/>
              </w:rPr>
            </w:pPr>
            <w:r w:rsidRPr="00C06EEB">
              <w:rPr>
                <w:color w:val="000000"/>
              </w:rPr>
              <w:t>Установка светильника местного освещения</w:t>
            </w:r>
          </w:p>
        </w:tc>
        <w:tc>
          <w:tcPr>
            <w:tcW w:w="1400" w:type="dxa"/>
          </w:tcPr>
          <w:p w:rsidR="00063EF2" w:rsidRPr="00C06EEB" w:rsidRDefault="00063EF2" w:rsidP="00063EF2">
            <w:proofErr w:type="spellStart"/>
            <w:proofErr w:type="gramStart"/>
            <w:r w:rsidRPr="00C06EEB">
              <w:t>шт</w:t>
            </w:r>
            <w:proofErr w:type="spellEnd"/>
            <w:proofErr w:type="gramEnd"/>
          </w:p>
        </w:tc>
        <w:tc>
          <w:tcPr>
            <w:tcW w:w="979" w:type="dxa"/>
          </w:tcPr>
          <w:p w:rsidR="00063EF2" w:rsidRPr="00C06EEB" w:rsidRDefault="00063EF2" w:rsidP="00063EF2">
            <w:r w:rsidRPr="00C06EEB">
              <w:t>1</w:t>
            </w:r>
          </w:p>
        </w:tc>
      </w:tr>
      <w:tr w:rsidR="00063EF2" w:rsidRPr="00C06EEB" w:rsidTr="00063EF2">
        <w:tc>
          <w:tcPr>
            <w:tcW w:w="532" w:type="dxa"/>
          </w:tcPr>
          <w:p w:rsidR="00063EF2" w:rsidRPr="00C06EEB" w:rsidRDefault="00063EF2" w:rsidP="00063EF2">
            <w:r w:rsidRPr="00C06EEB">
              <w:t>11</w:t>
            </w:r>
          </w:p>
        </w:tc>
        <w:tc>
          <w:tcPr>
            <w:tcW w:w="13037" w:type="dxa"/>
          </w:tcPr>
          <w:p w:rsidR="00063EF2" w:rsidRPr="00C06EEB" w:rsidRDefault="00063EF2" w:rsidP="00063EF2">
            <w:r w:rsidRPr="00C06EEB">
              <w:rPr>
                <w:color w:val="000000"/>
              </w:rPr>
              <w:t xml:space="preserve">Установка Автомата одно-, двух-, </w:t>
            </w:r>
            <w:proofErr w:type="spellStart"/>
            <w:r w:rsidRPr="00C06EEB">
              <w:rPr>
                <w:color w:val="000000"/>
              </w:rPr>
              <w:t>трехполюсный</w:t>
            </w:r>
            <w:proofErr w:type="spellEnd"/>
            <w:r w:rsidRPr="00C06EEB">
              <w:rPr>
                <w:color w:val="000000"/>
              </w:rPr>
              <w:t>, устанавливаемый на конструкции на стене или колонне, на ток до 25</w:t>
            </w:r>
            <w:proofErr w:type="gramStart"/>
            <w:r w:rsidRPr="00C06EEB">
              <w:rPr>
                <w:color w:val="000000"/>
              </w:rPr>
              <w:t xml:space="preserve"> А</w:t>
            </w:r>
            <w:proofErr w:type="gramEnd"/>
          </w:p>
        </w:tc>
        <w:tc>
          <w:tcPr>
            <w:tcW w:w="1400" w:type="dxa"/>
          </w:tcPr>
          <w:p w:rsidR="00063EF2" w:rsidRPr="00C06EEB" w:rsidRDefault="00063EF2" w:rsidP="00063EF2">
            <w:proofErr w:type="spellStart"/>
            <w:proofErr w:type="gramStart"/>
            <w:r w:rsidRPr="00C06EEB">
              <w:t>шт</w:t>
            </w:r>
            <w:proofErr w:type="spellEnd"/>
            <w:proofErr w:type="gramEnd"/>
          </w:p>
        </w:tc>
        <w:tc>
          <w:tcPr>
            <w:tcW w:w="979" w:type="dxa"/>
          </w:tcPr>
          <w:p w:rsidR="00063EF2" w:rsidRPr="00C06EEB" w:rsidRDefault="00063EF2" w:rsidP="00063EF2">
            <w:r w:rsidRPr="00C06EEB">
              <w:t>1</w:t>
            </w:r>
          </w:p>
        </w:tc>
      </w:tr>
      <w:tr w:rsidR="00063EF2" w:rsidRPr="00C06EEB" w:rsidTr="00063EF2">
        <w:tc>
          <w:tcPr>
            <w:tcW w:w="532" w:type="dxa"/>
          </w:tcPr>
          <w:p w:rsidR="00063EF2" w:rsidRPr="00C06EEB" w:rsidRDefault="00063EF2" w:rsidP="00063EF2">
            <w:r w:rsidRPr="00C06EEB">
              <w:t>12</w:t>
            </w:r>
          </w:p>
        </w:tc>
        <w:tc>
          <w:tcPr>
            <w:tcW w:w="13037" w:type="dxa"/>
          </w:tcPr>
          <w:p w:rsidR="00063EF2" w:rsidRPr="00C06EEB" w:rsidRDefault="00063EF2" w:rsidP="00063EF2">
            <w:pPr>
              <w:rPr>
                <w:color w:val="000000"/>
              </w:rPr>
            </w:pPr>
            <w:r w:rsidRPr="00C06EEB">
              <w:rPr>
                <w:color w:val="000000"/>
              </w:rPr>
              <w:t>Устройство коробов пластмассовых шириной до 40 мм</w:t>
            </w:r>
          </w:p>
        </w:tc>
        <w:tc>
          <w:tcPr>
            <w:tcW w:w="1400" w:type="dxa"/>
          </w:tcPr>
          <w:p w:rsidR="00063EF2" w:rsidRPr="00C06EEB" w:rsidRDefault="00063EF2" w:rsidP="00063EF2">
            <w:r w:rsidRPr="00C06EEB">
              <w:t>м</w:t>
            </w:r>
          </w:p>
        </w:tc>
        <w:tc>
          <w:tcPr>
            <w:tcW w:w="979" w:type="dxa"/>
          </w:tcPr>
          <w:p w:rsidR="00063EF2" w:rsidRPr="00C06EEB" w:rsidRDefault="00063EF2" w:rsidP="00063EF2">
            <w:r w:rsidRPr="00C06EEB">
              <w:t>80</w:t>
            </w:r>
          </w:p>
        </w:tc>
      </w:tr>
      <w:tr w:rsidR="00063EF2" w:rsidRPr="00C06EEB" w:rsidTr="00063EF2">
        <w:tc>
          <w:tcPr>
            <w:tcW w:w="532" w:type="dxa"/>
          </w:tcPr>
          <w:p w:rsidR="00063EF2" w:rsidRPr="00C06EEB" w:rsidRDefault="00063EF2" w:rsidP="00063EF2">
            <w:r w:rsidRPr="00C06EEB">
              <w:t>13</w:t>
            </w:r>
          </w:p>
        </w:tc>
        <w:tc>
          <w:tcPr>
            <w:tcW w:w="13037" w:type="dxa"/>
          </w:tcPr>
          <w:p w:rsidR="00063EF2" w:rsidRPr="00C06EEB" w:rsidRDefault="00063EF2" w:rsidP="00063EF2">
            <w:r w:rsidRPr="00C06EEB">
              <w:rPr>
                <w:color w:val="000000"/>
              </w:rPr>
              <w:t>Прокладка проводов в коробах, сечением до 6 мм</w:t>
            </w:r>
            <w:proofErr w:type="gramStart"/>
            <w:r w:rsidRPr="00C06EEB">
              <w:rPr>
                <w:color w:val="000000"/>
              </w:rPr>
              <w:t>2</w:t>
            </w:r>
            <w:proofErr w:type="gramEnd"/>
          </w:p>
        </w:tc>
        <w:tc>
          <w:tcPr>
            <w:tcW w:w="1400" w:type="dxa"/>
          </w:tcPr>
          <w:p w:rsidR="00063EF2" w:rsidRPr="00C06EEB" w:rsidRDefault="00063EF2" w:rsidP="00063EF2">
            <w:r w:rsidRPr="00C06EEB">
              <w:t>м</w:t>
            </w:r>
          </w:p>
        </w:tc>
        <w:tc>
          <w:tcPr>
            <w:tcW w:w="979" w:type="dxa"/>
          </w:tcPr>
          <w:p w:rsidR="00063EF2" w:rsidRPr="00C06EEB" w:rsidRDefault="00063EF2" w:rsidP="00063EF2">
            <w:r w:rsidRPr="00C06EEB">
              <w:t>121</w:t>
            </w:r>
          </w:p>
        </w:tc>
      </w:tr>
    </w:tbl>
    <w:p w:rsidR="00063EF2" w:rsidRPr="00165505" w:rsidRDefault="00063EF2" w:rsidP="00681427">
      <w:pPr>
        <w:jc w:val="center"/>
        <w:rPr>
          <w:b/>
          <w:sz w:val="24"/>
          <w:szCs w:val="24"/>
        </w:rPr>
      </w:pPr>
    </w:p>
    <w:p w:rsidR="00186F0C" w:rsidRPr="00186F0C" w:rsidRDefault="00186F0C" w:rsidP="008A480A">
      <w:pPr>
        <w:ind w:firstLine="708"/>
        <w:rPr>
          <w:sz w:val="24"/>
          <w:szCs w:val="24"/>
        </w:rPr>
      </w:pPr>
    </w:p>
    <w:p w:rsidR="00C34C68" w:rsidRPr="00C34C68" w:rsidRDefault="00C34C68" w:rsidP="008A480A">
      <w:pPr>
        <w:ind w:firstLine="708"/>
        <w:rPr>
          <w:sz w:val="24"/>
          <w:szCs w:val="24"/>
        </w:rPr>
      </w:pPr>
      <w:r w:rsidRPr="00C34C68">
        <w:rPr>
          <w:sz w:val="24"/>
          <w:szCs w:val="24"/>
        </w:rPr>
        <w:t xml:space="preserve">Подготовила </w:t>
      </w:r>
    </w:p>
    <w:p w:rsidR="00C34C68" w:rsidRPr="00C34C68" w:rsidRDefault="00674738" w:rsidP="001633A2">
      <w:pPr>
        <w:tabs>
          <w:tab w:val="left" w:pos="145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34C68" w:rsidRPr="00C34C68">
        <w:rPr>
          <w:sz w:val="24"/>
          <w:szCs w:val="24"/>
        </w:rPr>
        <w:t xml:space="preserve">Экономист </w:t>
      </w:r>
      <w:r w:rsidR="001E1586">
        <w:rPr>
          <w:sz w:val="24"/>
          <w:szCs w:val="24"/>
        </w:rPr>
        <w:t>Князева О</w:t>
      </w:r>
      <w:r w:rsidR="00C34C68" w:rsidRPr="00C34C68">
        <w:rPr>
          <w:sz w:val="24"/>
          <w:szCs w:val="24"/>
        </w:rPr>
        <w:t>.</w:t>
      </w:r>
      <w:r w:rsidR="001E1586">
        <w:rPr>
          <w:sz w:val="24"/>
          <w:szCs w:val="24"/>
        </w:rPr>
        <w:t>А.</w:t>
      </w:r>
      <w:r w:rsidR="00C34C68" w:rsidRPr="00C34C68">
        <w:rPr>
          <w:sz w:val="24"/>
          <w:szCs w:val="24"/>
        </w:rPr>
        <w:t xml:space="preserve"> </w:t>
      </w:r>
    </w:p>
    <w:sectPr w:rsidR="00C34C68" w:rsidRPr="00C34C68" w:rsidSect="003F1FEE">
      <w:pgSz w:w="16838" w:h="11906" w:orient="landscape"/>
      <w:pgMar w:top="567" w:right="539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01B" w:rsidRDefault="002B001B" w:rsidP="00365AA4">
      <w:r>
        <w:separator/>
      </w:r>
    </w:p>
  </w:endnote>
  <w:endnote w:type="continuationSeparator" w:id="0">
    <w:p w:rsidR="002B001B" w:rsidRDefault="002B001B" w:rsidP="00365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01B" w:rsidRDefault="002B001B" w:rsidP="00365AA4">
      <w:r>
        <w:separator/>
      </w:r>
    </w:p>
  </w:footnote>
  <w:footnote w:type="continuationSeparator" w:id="0">
    <w:p w:rsidR="002B001B" w:rsidRDefault="002B001B" w:rsidP="00365A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234CAE"/>
    <w:multiLevelType w:val="multilevel"/>
    <w:tmpl w:val="08A4C56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04EF62A0"/>
    <w:multiLevelType w:val="hybridMultilevel"/>
    <w:tmpl w:val="02CC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66C51"/>
    <w:multiLevelType w:val="hybridMultilevel"/>
    <w:tmpl w:val="BD34F0B4"/>
    <w:lvl w:ilvl="0" w:tplc="D584B360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5932228B"/>
    <w:multiLevelType w:val="hybridMultilevel"/>
    <w:tmpl w:val="3454ECDC"/>
    <w:lvl w:ilvl="0" w:tplc="C068E16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76433"/>
    <w:multiLevelType w:val="hybridMultilevel"/>
    <w:tmpl w:val="1A92B14A"/>
    <w:lvl w:ilvl="0" w:tplc="99C6D670">
      <w:start w:val="2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317CEA"/>
    <w:multiLevelType w:val="multilevel"/>
    <w:tmpl w:val="0930DB8C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C1B0BF2"/>
    <w:multiLevelType w:val="hybridMultilevel"/>
    <w:tmpl w:val="BE544B72"/>
    <w:lvl w:ilvl="0" w:tplc="9CE2FEE2">
      <w:start w:val="6"/>
      <w:numFmt w:val="decimal"/>
      <w:lvlText w:val="%1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>
    <w:nsid w:val="7CD1402D"/>
    <w:multiLevelType w:val="hybridMultilevel"/>
    <w:tmpl w:val="C0807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B726F3"/>
    <w:multiLevelType w:val="hybridMultilevel"/>
    <w:tmpl w:val="1FEADF9A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4"/>
  </w:num>
  <w:num w:numId="10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68B9"/>
    <w:rsid w:val="000056C4"/>
    <w:rsid w:val="00007951"/>
    <w:rsid w:val="000144CA"/>
    <w:rsid w:val="000165F0"/>
    <w:rsid w:val="00031B5B"/>
    <w:rsid w:val="000374E6"/>
    <w:rsid w:val="00042C1C"/>
    <w:rsid w:val="00050506"/>
    <w:rsid w:val="00051511"/>
    <w:rsid w:val="00057C59"/>
    <w:rsid w:val="00063EF2"/>
    <w:rsid w:val="00074321"/>
    <w:rsid w:val="0009616E"/>
    <w:rsid w:val="000978E9"/>
    <w:rsid w:val="00097D56"/>
    <w:rsid w:val="000A05A6"/>
    <w:rsid w:val="000A6866"/>
    <w:rsid w:val="000B15CA"/>
    <w:rsid w:val="000B4136"/>
    <w:rsid w:val="000B5981"/>
    <w:rsid w:val="000B5EC2"/>
    <w:rsid w:val="000C0B69"/>
    <w:rsid w:val="000D1BF4"/>
    <w:rsid w:val="00102CF9"/>
    <w:rsid w:val="00103A80"/>
    <w:rsid w:val="00106714"/>
    <w:rsid w:val="00106987"/>
    <w:rsid w:val="00114BD3"/>
    <w:rsid w:val="00123DE9"/>
    <w:rsid w:val="00127367"/>
    <w:rsid w:val="00136ADE"/>
    <w:rsid w:val="00137569"/>
    <w:rsid w:val="001425FD"/>
    <w:rsid w:val="00151D5B"/>
    <w:rsid w:val="00155D87"/>
    <w:rsid w:val="0016054D"/>
    <w:rsid w:val="001633A2"/>
    <w:rsid w:val="00165505"/>
    <w:rsid w:val="00165EED"/>
    <w:rsid w:val="00173831"/>
    <w:rsid w:val="00183874"/>
    <w:rsid w:val="00186F0C"/>
    <w:rsid w:val="00195989"/>
    <w:rsid w:val="0019626D"/>
    <w:rsid w:val="001A3BF5"/>
    <w:rsid w:val="001B7571"/>
    <w:rsid w:val="001C4BE3"/>
    <w:rsid w:val="001C61D7"/>
    <w:rsid w:val="001E1586"/>
    <w:rsid w:val="001F7468"/>
    <w:rsid w:val="0020016F"/>
    <w:rsid w:val="00202AF5"/>
    <w:rsid w:val="002070F1"/>
    <w:rsid w:val="00213E10"/>
    <w:rsid w:val="00222528"/>
    <w:rsid w:val="00231124"/>
    <w:rsid w:val="002320B0"/>
    <w:rsid w:val="0023599A"/>
    <w:rsid w:val="00237A78"/>
    <w:rsid w:val="002610F7"/>
    <w:rsid w:val="002814B6"/>
    <w:rsid w:val="002818F2"/>
    <w:rsid w:val="00295618"/>
    <w:rsid w:val="002A02C0"/>
    <w:rsid w:val="002A7E6D"/>
    <w:rsid w:val="002B001B"/>
    <w:rsid w:val="002C2616"/>
    <w:rsid w:val="002C684A"/>
    <w:rsid w:val="002E69A9"/>
    <w:rsid w:val="00301906"/>
    <w:rsid w:val="00321790"/>
    <w:rsid w:val="00327A17"/>
    <w:rsid w:val="00334348"/>
    <w:rsid w:val="00336A15"/>
    <w:rsid w:val="0034363A"/>
    <w:rsid w:val="00356A68"/>
    <w:rsid w:val="00365AA4"/>
    <w:rsid w:val="00376DC2"/>
    <w:rsid w:val="00395DFF"/>
    <w:rsid w:val="003A5DDB"/>
    <w:rsid w:val="003A721C"/>
    <w:rsid w:val="003B270E"/>
    <w:rsid w:val="003C6C74"/>
    <w:rsid w:val="003E3EE3"/>
    <w:rsid w:val="003E4FC4"/>
    <w:rsid w:val="003F1FEE"/>
    <w:rsid w:val="0040339A"/>
    <w:rsid w:val="00422C06"/>
    <w:rsid w:val="00427602"/>
    <w:rsid w:val="00436FEC"/>
    <w:rsid w:val="00456ED7"/>
    <w:rsid w:val="004650CA"/>
    <w:rsid w:val="004718AF"/>
    <w:rsid w:val="00475332"/>
    <w:rsid w:val="00475551"/>
    <w:rsid w:val="00492D17"/>
    <w:rsid w:val="00493730"/>
    <w:rsid w:val="004938E6"/>
    <w:rsid w:val="004A397F"/>
    <w:rsid w:val="004D0C6E"/>
    <w:rsid w:val="004E2EE3"/>
    <w:rsid w:val="005078A4"/>
    <w:rsid w:val="005122CF"/>
    <w:rsid w:val="00521469"/>
    <w:rsid w:val="00526725"/>
    <w:rsid w:val="00527572"/>
    <w:rsid w:val="00527973"/>
    <w:rsid w:val="00531BCA"/>
    <w:rsid w:val="00537D4B"/>
    <w:rsid w:val="00546349"/>
    <w:rsid w:val="00560ADC"/>
    <w:rsid w:val="00570C67"/>
    <w:rsid w:val="005907A8"/>
    <w:rsid w:val="0059341C"/>
    <w:rsid w:val="005A3102"/>
    <w:rsid w:val="005A4903"/>
    <w:rsid w:val="005C250A"/>
    <w:rsid w:val="005C5F88"/>
    <w:rsid w:val="005C6EA8"/>
    <w:rsid w:val="005F35E7"/>
    <w:rsid w:val="00621A65"/>
    <w:rsid w:val="006277C9"/>
    <w:rsid w:val="006408F8"/>
    <w:rsid w:val="00644D12"/>
    <w:rsid w:val="00644DAE"/>
    <w:rsid w:val="00645336"/>
    <w:rsid w:val="00653F86"/>
    <w:rsid w:val="006568B9"/>
    <w:rsid w:val="00660CF6"/>
    <w:rsid w:val="00664AA2"/>
    <w:rsid w:val="00672308"/>
    <w:rsid w:val="00674738"/>
    <w:rsid w:val="0067699C"/>
    <w:rsid w:val="00676A2C"/>
    <w:rsid w:val="00681427"/>
    <w:rsid w:val="0068387F"/>
    <w:rsid w:val="00683987"/>
    <w:rsid w:val="0068790B"/>
    <w:rsid w:val="0069304F"/>
    <w:rsid w:val="006971E4"/>
    <w:rsid w:val="006A4A41"/>
    <w:rsid w:val="006A6565"/>
    <w:rsid w:val="006B2513"/>
    <w:rsid w:val="006D2338"/>
    <w:rsid w:val="006E0E64"/>
    <w:rsid w:val="006F515F"/>
    <w:rsid w:val="006F5346"/>
    <w:rsid w:val="00720839"/>
    <w:rsid w:val="00732B82"/>
    <w:rsid w:val="00732F06"/>
    <w:rsid w:val="007363A3"/>
    <w:rsid w:val="00746FDD"/>
    <w:rsid w:val="00747B37"/>
    <w:rsid w:val="007531E7"/>
    <w:rsid w:val="007553DE"/>
    <w:rsid w:val="007604DA"/>
    <w:rsid w:val="00764087"/>
    <w:rsid w:val="00772E40"/>
    <w:rsid w:val="0077572E"/>
    <w:rsid w:val="0077776E"/>
    <w:rsid w:val="007779E1"/>
    <w:rsid w:val="00790974"/>
    <w:rsid w:val="0079219E"/>
    <w:rsid w:val="00794F52"/>
    <w:rsid w:val="007A334E"/>
    <w:rsid w:val="007A6D29"/>
    <w:rsid w:val="007A7FB1"/>
    <w:rsid w:val="007F3FCA"/>
    <w:rsid w:val="00802F51"/>
    <w:rsid w:val="0081792A"/>
    <w:rsid w:val="0082338F"/>
    <w:rsid w:val="00832E5E"/>
    <w:rsid w:val="008332F5"/>
    <w:rsid w:val="008428BB"/>
    <w:rsid w:val="00846D43"/>
    <w:rsid w:val="00852160"/>
    <w:rsid w:val="008542CD"/>
    <w:rsid w:val="0085675F"/>
    <w:rsid w:val="00860D35"/>
    <w:rsid w:val="00862F02"/>
    <w:rsid w:val="00865349"/>
    <w:rsid w:val="00870D4A"/>
    <w:rsid w:val="0088161C"/>
    <w:rsid w:val="0088447D"/>
    <w:rsid w:val="00884D6D"/>
    <w:rsid w:val="00884FF0"/>
    <w:rsid w:val="00892256"/>
    <w:rsid w:val="008A480A"/>
    <w:rsid w:val="008A5207"/>
    <w:rsid w:val="008C3198"/>
    <w:rsid w:val="008D01FA"/>
    <w:rsid w:val="008E5971"/>
    <w:rsid w:val="008F71D1"/>
    <w:rsid w:val="009138FB"/>
    <w:rsid w:val="00942447"/>
    <w:rsid w:val="00965D7E"/>
    <w:rsid w:val="00973D56"/>
    <w:rsid w:val="00990B7C"/>
    <w:rsid w:val="009A22BA"/>
    <w:rsid w:val="009B3997"/>
    <w:rsid w:val="009B65F6"/>
    <w:rsid w:val="009C6930"/>
    <w:rsid w:val="009E16A1"/>
    <w:rsid w:val="009E2060"/>
    <w:rsid w:val="009E28A6"/>
    <w:rsid w:val="009F0EEA"/>
    <w:rsid w:val="009F4F44"/>
    <w:rsid w:val="009F631D"/>
    <w:rsid w:val="00A00A96"/>
    <w:rsid w:val="00A06612"/>
    <w:rsid w:val="00A16D95"/>
    <w:rsid w:val="00A16FD6"/>
    <w:rsid w:val="00A177EA"/>
    <w:rsid w:val="00A23418"/>
    <w:rsid w:val="00A25E88"/>
    <w:rsid w:val="00A40BA4"/>
    <w:rsid w:val="00A46426"/>
    <w:rsid w:val="00A47795"/>
    <w:rsid w:val="00A51E60"/>
    <w:rsid w:val="00A60E78"/>
    <w:rsid w:val="00A614CD"/>
    <w:rsid w:val="00A76906"/>
    <w:rsid w:val="00A81030"/>
    <w:rsid w:val="00A87349"/>
    <w:rsid w:val="00A921D0"/>
    <w:rsid w:val="00A954E2"/>
    <w:rsid w:val="00A965BB"/>
    <w:rsid w:val="00AA5C55"/>
    <w:rsid w:val="00AA64EF"/>
    <w:rsid w:val="00AC0C1E"/>
    <w:rsid w:val="00AC66F6"/>
    <w:rsid w:val="00AC7A52"/>
    <w:rsid w:val="00AD23A7"/>
    <w:rsid w:val="00AD4B23"/>
    <w:rsid w:val="00AF47E3"/>
    <w:rsid w:val="00B16A39"/>
    <w:rsid w:val="00B30E9D"/>
    <w:rsid w:val="00B36086"/>
    <w:rsid w:val="00B5076B"/>
    <w:rsid w:val="00B54D41"/>
    <w:rsid w:val="00B55F59"/>
    <w:rsid w:val="00B6248F"/>
    <w:rsid w:val="00B83A1A"/>
    <w:rsid w:val="00BA1A5C"/>
    <w:rsid w:val="00BB50C9"/>
    <w:rsid w:val="00BD3359"/>
    <w:rsid w:val="00BF0A98"/>
    <w:rsid w:val="00BF15DD"/>
    <w:rsid w:val="00C02FCE"/>
    <w:rsid w:val="00C17A2E"/>
    <w:rsid w:val="00C34C68"/>
    <w:rsid w:val="00C47B47"/>
    <w:rsid w:val="00C568A4"/>
    <w:rsid w:val="00C8058B"/>
    <w:rsid w:val="00C938C1"/>
    <w:rsid w:val="00C947F7"/>
    <w:rsid w:val="00CA5DBC"/>
    <w:rsid w:val="00CB08AF"/>
    <w:rsid w:val="00CB6CC0"/>
    <w:rsid w:val="00CE0249"/>
    <w:rsid w:val="00CE1CA4"/>
    <w:rsid w:val="00CE5820"/>
    <w:rsid w:val="00CF7598"/>
    <w:rsid w:val="00D02E16"/>
    <w:rsid w:val="00D13764"/>
    <w:rsid w:val="00D3093C"/>
    <w:rsid w:val="00D3621C"/>
    <w:rsid w:val="00D40543"/>
    <w:rsid w:val="00D4214C"/>
    <w:rsid w:val="00D46F9C"/>
    <w:rsid w:val="00D80EB8"/>
    <w:rsid w:val="00D83EB3"/>
    <w:rsid w:val="00D9324A"/>
    <w:rsid w:val="00D9356B"/>
    <w:rsid w:val="00D94990"/>
    <w:rsid w:val="00D975DF"/>
    <w:rsid w:val="00DA296D"/>
    <w:rsid w:val="00DB575B"/>
    <w:rsid w:val="00DC0154"/>
    <w:rsid w:val="00DC0201"/>
    <w:rsid w:val="00DC19D5"/>
    <w:rsid w:val="00DC6E08"/>
    <w:rsid w:val="00DE7A99"/>
    <w:rsid w:val="00E04ADC"/>
    <w:rsid w:val="00E05991"/>
    <w:rsid w:val="00E14AC8"/>
    <w:rsid w:val="00E23380"/>
    <w:rsid w:val="00E23CE9"/>
    <w:rsid w:val="00E44556"/>
    <w:rsid w:val="00E53335"/>
    <w:rsid w:val="00E56E06"/>
    <w:rsid w:val="00E57998"/>
    <w:rsid w:val="00E7113D"/>
    <w:rsid w:val="00E7307C"/>
    <w:rsid w:val="00E75D5A"/>
    <w:rsid w:val="00E94846"/>
    <w:rsid w:val="00EA69E5"/>
    <w:rsid w:val="00EB396E"/>
    <w:rsid w:val="00EB5CBE"/>
    <w:rsid w:val="00ED3D54"/>
    <w:rsid w:val="00EE2AB3"/>
    <w:rsid w:val="00EF00B2"/>
    <w:rsid w:val="00F25E1C"/>
    <w:rsid w:val="00F33C7C"/>
    <w:rsid w:val="00F432CD"/>
    <w:rsid w:val="00F44402"/>
    <w:rsid w:val="00F45F88"/>
    <w:rsid w:val="00F515F6"/>
    <w:rsid w:val="00F54C20"/>
    <w:rsid w:val="00F63C3A"/>
    <w:rsid w:val="00F713DC"/>
    <w:rsid w:val="00F82764"/>
    <w:rsid w:val="00F96253"/>
    <w:rsid w:val="00F97B55"/>
    <w:rsid w:val="00FB531A"/>
    <w:rsid w:val="00FC2AEE"/>
    <w:rsid w:val="00FE425A"/>
    <w:rsid w:val="00FF3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2F5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5">
    <w:name w:val="header"/>
    <w:basedOn w:val="a0"/>
    <w:link w:val="a6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0"/>
    <w:uiPriority w:val="99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Знак Char Char Знак Char Char Знак"/>
    <w:basedOn w:val="a0"/>
    <w:rsid w:val="00747B37"/>
    <w:pPr>
      <w:widowControl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">
    <w:name w:val="Основной текст с отступом 21"/>
    <w:basedOn w:val="a0"/>
    <w:rsid w:val="00D9356B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2">
    <w:name w:val="Основной текст с отступом 22"/>
    <w:basedOn w:val="a0"/>
    <w:rsid w:val="00681427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ConsPlusCell">
    <w:name w:val="ConsPlusCell"/>
    <w:uiPriority w:val="99"/>
    <w:rsid w:val="00681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Основной текст с отступом 23"/>
    <w:basedOn w:val="a0"/>
    <w:rsid w:val="00DE7A9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4">
    <w:name w:val="Основной текст с отступом 24"/>
    <w:basedOn w:val="a0"/>
    <w:rsid w:val="0034363A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ConsPlusNormal0">
    <w:name w:val="ConsPlusNormal Знак"/>
    <w:link w:val="ConsPlusNormal"/>
    <w:locked/>
    <w:rsid w:val="003B270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сновной текст с отступом 25"/>
    <w:basedOn w:val="a0"/>
    <w:rsid w:val="007531E7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c"/>
    <w:qFormat/>
    <w:rsid w:val="006A4A41"/>
    <w:pPr>
      <w:widowControl/>
      <w:numPr>
        <w:numId w:val="4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c">
    <w:name w:val="Текст ТД Знак"/>
    <w:link w:val="a"/>
    <w:rsid w:val="006A4A41"/>
    <w:rPr>
      <w:rFonts w:ascii="Times New Roman" w:eastAsia="Calibri" w:hAnsi="Times New Roman" w:cs="Times New Roman"/>
      <w:sz w:val="24"/>
      <w:szCs w:val="24"/>
    </w:rPr>
  </w:style>
  <w:style w:type="character" w:customStyle="1" w:styleId="blk">
    <w:name w:val="blk"/>
    <w:basedOn w:val="a1"/>
    <w:rsid w:val="006A4A41"/>
  </w:style>
  <w:style w:type="paragraph" w:styleId="ad">
    <w:name w:val="No Spacing"/>
    <w:aliases w:val="для таблиц"/>
    <w:link w:val="ae"/>
    <w:uiPriority w:val="1"/>
    <w:qFormat/>
    <w:rsid w:val="006A4A41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styleId="af">
    <w:name w:val="Table Grid"/>
    <w:basedOn w:val="a2"/>
    <w:rsid w:val="006A4A4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0"/>
    <w:link w:val="af1"/>
    <w:rsid w:val="006A4A41"/>
    <w:pPr>
      <w:widowControl/>
      <w:overflowPunct/>
      <w:autoSpaceDE/>
      <w:autoSpaceDN/>
      <w:adjustRightInd/>
      <w:spacing w:after="120"/>
      <w:jc w:val="both"/>
    </w:pPr>
    <w:rPr>
      <w:sz w:val="24"/>
    </w:rPr>
  </w:style>
  <w:style w:type="character" w:customStyle="1" w:styleId="af1">
    <w:name w:val="Основной текст Знак"/>
    <w:basedOn w:val="a1"/>
    <w:link w:val="af0"/>
    <w:rsid w:val="006A4A41"/>
    <w:rPr>
      <w:rFonts w:ascii="Times New Roman" w:eastAsia="Times New Roman" w:hAnsi="Times New Roman" w:cs="Times New Roman"/>
      <w:sz w:val="24"/>
      <w:szCs w:val="20"/>
    </w:rPr>
  </w:style>
  <w:style w:type="numbering" w:customStyle="1" w:styleId="1">
    <w:name w:val="Нет списка1"/>
    <w:next w:val="a3"/>
    <w:uiPriority w:val="99"/>
    <w:semiHidden/>
    <w:unhideWhenUsed/>
    <w:rsid w:val="006A4A41"/>
  </w:style>
  <w:style w:type="paragraph" w:customStyle="1" w:styleId="western">
    <w:name w:val="western"/>
    <w:basedOn w:val="a0"/>
    <w:rsid w:val="00E04ADC"/>
    <w:pPr>
      <w:widowControl/>
      <w:suppressAutoHyphens/>
      <w:overflowPunct/>
      <w:autoSpaceDE/>
      <w:autoSpaceDN/>
      <w:adjustRightInd/>
      <w:spacing w:before="280" w:after="280"/>
    </w:pPr>
    <w:rPr>
      <w:rFonts w:eastAsia="Lucida Sans Unicode"/>
      <w:kern w:val="2"/>
      <w:sz w:val="28"/>
      <w:szCs w:val="28"/>
      <w:lang w:eastAsia="ar-SA"/>
    </w:rPr>
  </w:style>
  <w:style w:type="paragraph" w:customStyle="1" w:styleId="26">
    <w:name w:val="Основной текст с отступом 26"/>
    <w:basedOn w:val="a0"/>
    <w:rsid w:val="00F33C7C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red">
    <w:name w:val="red"/>
    <w:rsid w:val="00F33C7C"/>
  </w:style>
  <w:style w:type="character" w:styleId="af2">
    <w:name w:val="Strong"/>
    <w:uiPriority w:val="22"/>
    <w:qFormat/>
    <w:rsid w:val="00AC0C1E"/>
    <w:rPr>
      <w:b/>
      <w:bCs/>
    </w:rPr>
  </w:style>
  <w:style w:type="character" w:styleId="af3">
    <w:name w:val="Emphasis"/>
    <w:qFormat/>
    <w:rsid w:val="00560ADC"/>
    <w:rPr>
      <w:i/>
      <w:iCs/>
    </w:rPr>
  </w:style>
  <w:style w:type="paragraph" w:styleId="af4">
    <w:name w:val="Title"/>
    <w:basedOn w:val="a0"/>
    <w:link w:val="af5"/>
    <w:uiPriority w:val="10"/>
    <w:qFormat/>
    <w:rsid w:val="00560ADC"/>
    <w:pPr>
      <w:widowControl/>
      <w:ind w:left="851" w:right="991" w:hanging="851"/>
      <w:jc w:val="center"/>
      <w:textAlignment w:val="baseline"/>
    </w:pPr>
    <w:rPr>
      <w:rFonts w:ascii="Arial" w:hAnsi="Arial"/>
      <w:b/>
      <w:i/>
      <w:sz w:val="24"/>
    </w:rPr>
  </w:style>
  <w:style w:type="character" w:customStyle="1" w:styleId="af5">
    <w:name w:val="Название Знак"/>
    <w:basedOn w:val="a1"/>
    <w:link w:val="af4"/>
    <w:uiPriority w:val="10"/>
    <w:rsid w:val="00560ADC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Standard">
    <w:name w:val="Standard"/>
    <w:rsid w:val="00213E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13E10"/>
    <w:pPr>
      <w:suppressLineNumbers/>
    </w:pPr>
  </w:style>
  <w:style w:type="paragraph" w:customStyle="1" w:styleId="27">
    <w:name w:val="Основной текст с отступом 27"/>
    <w:basedOn w:val="a0"/>
    <w:rsid w:val="00213E10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8">
    <w:name w:val="Основной текст с отступом 28"/>
    <w:basedOn w:val="a0"/>
    <w:rsid w:val="00644DAE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9">
    <w:name w:val="Основной текст с отступом 29"/>
    <w:basedOn w:val="a0"/>
    <w:rsid w:val="0019626D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e">
    <w:name w:val="Без интервала Знак"/>
    <w:aliases w:val="для таблиц Знак"/>
    <w:link w:val="ad"/>
    <w:uiPriority w:val="1"/>
    <w:locked/>
    <w:rsid w:val="0019626D"/>
    <w:rPr>
      <w:rFonts w:ascii="Calibri" w:eastAsia="Times New Roman" w:hAnsi="Calibri" w:cs="Calibri"/>
      <w:lang w:eastAsia="ar-SA"/>
    </w:rPr>
  </w:style>
  <w:style w:type="paragraph" w:customStyle="1" w:styleId="210">
    <w:name w:val="Основной текст с отступом 210"/>
    <w:basedOn w:val="a0"/>
    <w:rsid w:val="00A76906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11">
    <w:name w:val="Основной текст с отступом 211"/>
    <w:basedOn w:val="a0"/>
    <w:rsid w:val="00537D4B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12">
    <w:name w:val="Основной текст с отступом 212"/>
    <w:basedOn w:val="a0"/>
    <w:rsid w:val="00165505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13">
    <w:name w:val="Основной текст с отступом 213"/>
    <w:basedOn w:val="a0"/>
    <w:rsid w:val="002320B0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ConsPlusNonformat">
    <w:name w:val="ConsPlusNonformat Знак"/>
    <w:link w:val="ConsPlusNonformat0"/>
    <w:locked/>
    <w:rsid w:val="00186F0C"/>
    <w:rPr>
      <w:rFonts w:ascii="Courier New" w:hAnsi="Courier New" w:cs="Courier New"/>
      <w:lang w:eastAsia="ru-RU"/>
    </w:rPr>
  </w:style>
  <w:style w:type="paragraph" w:customStyle="1" w:styleId="ConsPlusNonformat0">
    <w:name w:val="ConsPlusNonformat"/>
    <w:link w:val="ConsPlusNonformat"/>
    <w:rsid w:val="00186F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lang w:eastAsia="ru-RU"/>
    </w:rPr>
  </w:style>
  <w:style w:type="paragraph" w:customStyle="1" w:styleId="BodyTextIndent2">
    <w:name w:val="Body Text Indent 2"/>
    <w:basedOn w:val="a0"/>
    <w:rsid w:val="008332F5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F5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8B9"/>
    <w:pPr>
      <w:ind w:left="720"/>
      <w:contextualSpacing/>
    </w:pPr>
  </w:style>
  <w:style w:type="paragraph" w:customStyle="1" w:styleId="ConsPlusNormal">
    <w:name w:val="ConsPlusNormal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Знак Char Char Знак Char Char Знак"/>
    <w:basedOn w:val="a"/>
    <w:rsid w:val="00747B37"/>
    <w:pPr>
      <w:widowControl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">
    <w:name w:val="Основной текст с отступом 21"/>
    <w:basedOn w:val="a"/>
    <w:rsid w:val="00D9356B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3FD53-6405-477D-976F-93558BF87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Ekonomist01</cp:lastModifiedBy>
  <cp:revision>2</cp:revision>
  <cp:lastPrinted>2017-09-05T10:52:00Z</cp:lastPrinted>
  <dcterms:created xsi:type="dcterms:W3CDTF">2019-09-27T07:55:00Z</dcterms:created>
  <dcterms:modified xsi:type="dcterms:W3CDTF">2019-09-27T07:55:00Z</dcterms:modified>
</cp:coreProperties>
</file>